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2"/>
        <w:gridCol w:w="4783"/>
      </w:tblGrid>
      <w:tr w:rsidR="00317E79" w:rsidRPr="00317E79" w:rsidTr="00436C15">
        <w:tc>
          <w:tcPr>
            <w:tcW w:w="4785" w:type="dxa"/>
          </w:tcPr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  <w:bookmarkStart w:id="0" w:name="bookmark2"/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СОГЛАСОВАНО:</w:t>
            </w:r>
          </w:p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Председатель выборного профсоюзного органа</w:t>
            </w:r>
          </w:p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_____________</w:t>
            </w:r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 xml:space="preserve"> /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Курбангалиева Г.Г.</w:t>
            </w:r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/</w:t>
            </w:r>
          </w:p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</w:p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«___» ____________________ 2022</w:t>
            </w:r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 xml:space="preserve"> г.</w:t>
            </w:r>
          </w:p>
        </w:tc>
        <w:tc>
          <w:tcPr>
            <w:tcW w:w="4786" w:type="dxa"/>
          </w:tcPr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УТВЕРЖДАЮ</w:t>
            </w:r>
          </w:p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И.о. д</w:t>
            </w:r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иректор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а</w:t>
            </w:r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 xml:space="preserve"> ГБПОУ ЗКА</w:t>
            </w:r>
          </w:p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</w:p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______________</w:t>
            </w:r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_ /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Курбангалиев Т.А.</w:t>
            </w:r>
          </w:p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</w:p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«___» ____________________ 20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22</w:t>
            </w:r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 xml:space="preserve"> г.</w:t>
            </w:r>
          </w:p>
        </w:tc>
      </w:tr>
      <w:tr w:rsidR="00317E79" w:rsidRPr="00317E79" w:rsidTr="00436C15">
        <w:tc>
          <w:tcPr>
            <w:tcW w:w="4785" w:type="dxa"/>
          </w:tcPr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СОГЛАСОВАНО</w:t>
            </w:r>
          </w:p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Председатель родительского комитета</w:t>
            </w:r>
          </w:p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_______________ /Казакбаева В/</w:t>
            </w:r>
          </w:p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«___» ____________________ 20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>22</w:t>
            </w:r>
            <w:r w:rsidRPr="00317E79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  <w:t xml:space="preserve"> г.</w:t>
            </w:r>
          </w:p>
        </w:tc>
        <w:tc>
          <w:tcPr>
            <w:tcW w:w="4786" w:type="dxa"/>
          </w:tcPr>
          <w:p w:rsidR="00317E79" w:rsidRPr="00317E79" w:rsidRDefault="00317E79" w:rsidP="00317E79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2"/>
                <w:lang w:eastAsia="en-US" w:bidi="ar-SA"/>
              </w:rPr>
            </w:pPr>
          </w:p>
        </w:tc>
      </w:tr>
    </w:tbl>
    <w:p w:rsidR="00317E79" w:rsidRPr="00317E79" w:rsidRDefault="00317E79" w:rsidP="00317E79">
      <w:pPr>
        <w:widowControl/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bidi="ar-SA"/>
        </w:rPr>
      </w:pPr>
    </w:p>
    <w:p w:rsidR="00317E79" w:rsidRPr="00317E79" w:rsidRDefault="00317E79" w:rsidP="00317E79">
      <w:pPr>
        <w:widowControl/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bidi="ar-SA"/>
        </w:rPr>
      </w:pPr>
    </w:p>
    <w:p w:rsidR="00317E79" w:rsidRPr="00317E79" w:rsidRDefault="00317E79" w:rsidP="00317E79">
      <w:pPr>
        <w:widowControl/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bidi="ar-SA"/>
        </w:rPr>
      </w:pPr>
    </w:p>
    <w:p w:rsidR="00317E79" w:rsidRPr="00317E79" w:rsidRDefault="00317E79" w:rsidP="00317E79">
      <w:pPr>
        <w:widowControl/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bidi="ar-SA"/>
        </w:rPr>
      </w:pPr>
    </w:p>
    <w:p w:rsidR="00317E79" w:rsidRPr="00317E79" w:rsidRDefault="00317E79" w:rsidP="00317E79">
      <w:pPr>
        <w:widowControl/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bidi="ar-SA"/>
        </w:rPr>
      </w:pPr>
    </w:p>
    <w:p w:rsidR="00317E79" w:rsidRPr="00317E79" w:rsidRDefault="00317E79" w:rsidP="00317E79">
      <w:pPr>
        <w:widowControl/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bidi="ar-SA"/>
        </w:rPr>
      </w:pPr>
    </w:p>
    <w:p w:rsidR="00317E79" w:rsidRPr="00317E79" w:rsidRDefault="00317E79" w:rsidP="00317E79">
      <w:pPr>
        <w:widowControl/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  <w:r w:rsidRPr="00317E79">
        <w:rPr>
          <w:rFonts w:ascii="Times New Roman" w:eastAsia="Times New Roman" w:hAnsi="Times New Roman" w:cs="Times New Roman"/>
          <w:bCs/>
          <w:color w:val="auto"/>
          <w:sz w:val="40"/>
          <w:szCs w:val="40"/>
          <w:lang w:bidi="ar-SA"/>
        </w:rPr>
        <w:t>Положение</w:t>
      </w:r>
    </w:p>
    <w:p w:rsidR="00317E79" w:rsidRPr="00317E79" w:rsidRDefault="00862D22" w:rsidP="00317E79">
      <w:pPr>
        <w:widowControl/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40"/>
          <w:szCs w:val="40"/>
          <w:lang w:bidi="ar-SA"/>
        </w:rPr>
        <w:t>об охране здоровья обучающихся</w:t>
      </w:r>
    </w:p>
    <w:p w:rsidR="00317E79" w:rsidRPr="00317E79" w:rsidRDefault="00317E79" w:rsidP="00317E79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40"/>
          <w:szCs w:val="40"/>
          <w:lang w:eastAsia="en-US" w:bidi="ar-SA"/>
        </w:rPr>
      </w:pPr>
      <w:r w:rsidRPr="00317E79">
        <w:rPr>
          <w:rFonts w:ascii="Times New Roman" w:eastAsia="Calibri" w:hAnsi="Times New Roman" w:cs="Times New Roman"/>
          <w:bCs/>
          <w:color w:val="auto"/>
          <w:sz w:val="40"/>
          <w:szCs w:val="40"/>
          <w:lang w:eastAsia="en-US" w:bidi="ar-SA"/>
        </w:rPr>
        <w:t xml:space="preserve">в государственном бюджетном </w:t>
      </w:r>
    </w:p>
    <w:p w:rsidR="00317E79" w:rsidRPr="00317E79" w:rsidRDefault="00317E79" w:rsidP="00317E79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40"/>
          <w:szCs w:val="40"/>
          <w:lang w:eastAsia="en-US" w:bidi="ar-SA"/>
        </w:rPr>
      </w:pPr>
      <w:r w:rsidRPr="00317E79">
        <w:rPr>
          <w:rFonts w:ascii="Times New Roman" w:eastAsia="Calibri" w:hAnsi="Times New Roman" w:cs="Times New Roman"/>
          <w:bCs/>
          <w:color w:val="auto"/>
          <w:sz w:val="40"/>
          <w:szCs w:val="40"/>
          <w:lang w:eastAsia="en-US" w:bidi="ar-SA"/>
        </w:rPr>
        <w:t xml:space="preserve">профессиональном образовательном учреждении </w:t>
      </w:r>
    </w:p>
    <w:p w:rsidR="00317E79" w:rsidRPr="00317E79" w:rsidRDefault="00317E79" w:rsidP="00317E79">
      <w:pPr>
        <w:widowControl/>
        <w:jc w:val="center"/>
        <w:rPr>
          <w:rFonts w:ascii="Times New Roman" w:eastAsia="Calibri" w:hAnsi="Times New Roman" w:cs="Times New Roman"/>
          <w:bCs/>
          <w:color w:val="auto"/>
          <w:sz w:val="40"/>
          <w:szCs w:val="40"/>
          <w:lang w:eastAsia="en-US" w:bidi="ar-SA"/>
        </w:rPr>
      </w:pPr>
      <w:r w:rsidRPr="00317E79">
        <w:rPr>
          <w:rFonts w:ascii="Times New Roman" w:eastAsia="Calibri" w:hAnsi="Times New Roman" w:cs="Times New Roman"/>
          <w:bCs/>
          <w:color w:val="auto"/>
          <w:sz w:val="40"/>
          <w:szCs w:val="40"/>
          <w:lang w:eastAsia="en-US" w:bidi="ar-SA"/>
        </w:rPr>
        <w:t>Зауральский колледж агроинженерии</w:t>
      </w:r>
    </w:p>
    <w:p w:rsidR="005E2D34" w:rsidRDefault="00317E79" w:rsidP="00862D22">
      <w:pPr>
        <w:pStyle w:val="20"/>
        <w:keepNext/>
        <w:keepLines/>
        <w:shd w:val="clear" w:color="auto" w:fill="auto"/>
        <w:spacing w:after="0" w:line="240" w:lineRule="auto"/>
        <w:ind w:firstLine="0"/>
      </w:pPr>
      <w:r w:rsidRPr="00317E79">
        <w:rPr>
          <w:b w:val="0"/>
          <w:color w:val="auto"/>
          <w:sz w:val="40"/>
          <w:szCs w:val="40"/>
          <w:lang w:bidi="ar-SA"/>
        </w:rPr>
        <w:br w:type="page"/>
      </w:r>
      <w:r w:rsidR="00BF3E06">
        <w:lastRenderedPageBreak/>
        <w:t>ПОЛОЖЕНИЕ</w:t>
      </w:r>
      <w:bookmarkEnd w:id="0"/>
    </w:p>
    <w:p w:rsidR="00862D22" w:rsidRDefault="00BF3E06" w:rsidP="00862D22">
      <w:pPr>
        <w:pStyle w:val="90"/>
        <w:spacing w:before="0" w:after="0" w:line="240" w:lineRule="auto"/>
      </w:pPr>
      <w:r>
        <w:t xml:space="preserve">об охране здоровья обучающихся </w:t>
      </w:r>
    </w:p>
    <w:p w:rsidR="005E2D34" w:rsidRDefault="00862D22" w:rsidP="00862D22">
      <w:pPr>
        <w:pStyle w:val="90"/>
        <w:spacing w:before="0" w:after="0" w:line="240" w:lineRule="auto"/>
      </w:pPr>
      <w:r>
        <w:t xml:space="preserve">в </w:t>
      </w:r>
      <w:r w:rsidRPr="00862D22">
        <w:t>государственном бюджетном профессиональном образовательном учреждении</w:t>
      </w:r>
      <w:r w:rsidR="00E97E3F">
        <w:t xml:space="preserve"> Зауральский колледж агроинженерии</w:t>
      </w:r>
    </w:p>
    <w:p w:rsidR="00862D22" w:rsidRDefault="00862D22" w:rsidP="00862D22">
      <w:pPr>
        <w:pStyle w:val="90"/>
        <w:spacing w:before="0" w:after="0" w:line="240" w:lineRule="auto"/>
      </w:pPr>
    </w:p>
    <w:p w:rsidR="005E2D34" w:rsidRDefault="00BF3E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44"/>
        </w:tabs>
        <w:spacing w:after="146" w:line="240" w:lineRule="exact"/>
        <w:ind w:left="3840" w:firstLine="0"/>
        <w:jc w:val="both"/>
      </w:pPr>
      <w:bookmarkStart w:id="1" w:name="bookmark3"/>
      <w:r>
        <w:t xml:space="preserve">Общие </w:t>
      </w:r>
      <w:r>
        <w:t>положения.</w:t>
      </w:r>
      <w:bookmarkEnd w:id="1"/>
    </w:p>
    <w:p w:rsidR="005E2D34" w:rsidRDefault="00E97E3F" w:rsidP="00E97E3F">
      <w:pPr>
        <w:pStyle w:val="22"/>
        <w:numPr>
          <w:ilvl w:val="0"/>
          <w:numId w:val="2"/>
        </w:numPr>
        <w:shd w:val="clear" w:color="auto" w:fill="auto"/>
        <w:tabs>
          <w:tab w:val="left" w:pos="808"/>
        </w:tabs>
        <w:spacing w:before="0"/>
        <w:ind w:firstLine="340"/>
      </w:pPr>
      <w:r>
        <w:t xml:space="preserve">Настоящее Положение </w:t>
      </w:r>
      <w:r w:rsidR="00BF3E06">
        <w:t>регулирует отношения, возникающие в сфере охраны здоровья обучающихся в Учреждении и представляет собой систему необходимых условий, обеспечивающих сохранение и укрепление их физического и психологического здоровья, способствуя созданию оптимального мате</w:t>
      </w:r>
      <w:r w:rsidR="00BF3E06">
        <w:t xml:space="preserve">риально-технического и методического обеспечения по вопросам здоровьесбережения в </w:t>
      </w:r>
      <w:r>
        <w:t xml:space="preserve">ГБПОУ Зауральский колледж агроинженерии </w:t>
      </w:r>
      <w:r w:rsidR="00BF3E06">
        <w:t>(далее - Учреждение).</w:t>
      </w:r>
    </w:p>
    <w:p w:rsidR="005E2D34" w:rsidRDefault="00BF3E06">
      <w:pPr>
        <w:pStyle w:val="22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firstLine="340"/>
      </w:pPr>
      <w:r>
        <w:t xml:space="preserve">Положение разработано с целью организации деятельности работников Учреждения по сохранению и укреплению здоровья </w:t>
      </w:r>
      <w:r>
        <w:t>обучающихся.</w:t>
      </w:r>
    </w:p>
    <w:p w:rsidR="005E2D34" w:rsidRDefault="00BF3E06">
      <w:pPr>
        <w:pStyle w:val="22"/>
        <w:numPr>
          <w:ilvl w:val="0"/>
          <w:numId w:val="2"/>
        </w:numPr>
        <w:shd w:val="clear" w:color="auto" w:fill="auto"/>
        <w:tabs>
          <w:tab w:val="left" w:pos="808"/>
        </w:tabs>
        <w:spacing w:before="0" w:after="147"/>
        <w:ind w:firstLine="340"/>
      </w:pPr>
      <w:r>
        <w:t>Данное Положение размещается на официальном сайте учреждения в информационно</w:t>
      </w:r>
      <w:r>
        <w:softHyphen/>
        <w:t>телекоммуникационной сети «Интернет».</w:t>
      </w:r>
    </w:p>
    <w:p w:rsidR="005E2D34" w:rsidRDefault="00BF3E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95"/>
        </w:tabs>
        <w:spacing w:after="141" w:line="240" w:lineRule="exact"/>
        <w:ind w:left="3100" w:firstLine="0"/>
        <w:jc w:val="both"/>
      </w:pPr>
      <w:bookmarkStart w:id="2" w:name="bookmark4"/>
      <w:r>
        <w:t>Охрана здоровья обучающихся.</w:t>
      </w:r>
      <w:bookmarkEnd w:id="2"/>
    </w:p>
    <w:p w:rsidR="005E2D34" w:rsidRDefault="00BF3E06">
      <w:pPr>
        <w:pStyle w:val="22"/>
        <w:numPr>
          <w:ilvl w:val="0"/>
          <w:numId w:val="3"/>
        </w:numPr>
        <w:shd w:val="clear" w:color="auto" w:fill="auto"/>
        <w:tabs>
          <w:tab w:val="left" w:pos="841"/>
        </w:tabs>
        <w:spacing w:before="0"/>
        <w:ind w:firstLine="340"/>
      </w:pPr>
      <w:r>
        <w:t>Охрана здоровья обучающихся включает в себя:</w:t>
      </w:r>
    </w:p>
    <w:p w:rsidR="005E2D34" w:rsidRDefault="00BF3E06">
      <w:pPr>
        <w:pStyle w:val="22"/>
        <w:numPr>
          <w:ilvl w:val="0"/>
          <w:numId w:val="4"/>
        </w:numPr>
        <w:shd w:val="clear" w:color="auto" w:fill="auto"/>
        <w:tabs>
          <w:tab w:val="left" w:pos="232"/>
        </w:tabs>
        <w:spacing w:before="0"/>
      </w:pPr>
      <w:r>
        <w:t>определение оптимальной учебной нагрузки, режима учебн</w:t>
      </w:r>
      <w:r>
        <w:t>ых занятий и продолжительности каникул;</w:t>
      </w:r>
    </w:p>
    <w:p w:rsidR="005E2D34" w:rsidRDefault="00BF3E06">
      <w:pPr>
        <w:pStyle w:val="22"/>
        <w:numPr>
          <w:ilvl w:val="0"/>
          <w:numId w:val="4"/>
        </w:numPr>
        <w:shd w:val="clear" w:color="auto" w:fill="auto"/>
        <w:tabs>
          <w:tab w:val="left" w:pos="232"/>
        </w:tabs>
        <w:spacing w:before="0"/>
      </w:pPr>
      <w:r>
        <w:t>пропаганда и обучение навыкам здорового образа жизни;</w:t>
      </w:r>
    </w:p>
    <w:p w:rsidR="005E2D34" w:rsidRDefault="00BF3E06">
      <w:pPr>
        <w:pStyle w:val="22"/>
        <w:numPr>
          <w:ilvl w:val="0"/>
          <w:numId w:val="4"/>
        </w:numPr>
        <w:shd w:val="clear" w:color="auto" w:fill="auto"/>
        <w:tabs>
          <w:tab w:val="left" w:pos="232"/>
        </w:tabs>
        <w:spacing w:before="0"/>
      </w:pPr>
      <w:r>
        <w:t>профилактика и запрещение курения, употребления алкогольных, слабоалкогольных напитков, пива, наркотических средств и психотропных веществ, их прекурсоров и анало</w:t>
      </w:r>
      <w:r>
        <w:t>гов и других одурманивающих веществ;</w:t>
      </w:r>
    </w:p>
    <w:p w:rsidR="005E2D34" w:rsidRDefault="00BF3E06">
      <w:pPr>
        <w:pStyle w:val="22"/>
        <w:numPr>
          <w:ilvl w:val="0"/>
          <w:numId w:val="4"/>
        </w:numPr>
        <w:shd w:val="clear" w:color="auto" w:fill="auto"/>
        <w:tabs>
          <w:tab w:val="left" w:pos="232"/>
        </w:tabs>
        <w:spacing w:before="0"/>
      </w:pPr>
      <w:r>
        <w:t>обеспечение безопасности обучающихся во время пребывания в Учреждении;</w:t>
      </w:r>
    </w:p>
    <w:p w:rsidR="005E2D34" w:rsidRDefault="00BF3E06">
      <w:pPr>
        <w:pStyle w:val="22"/>
        <w:numPr>
          <w:ilvl w:val="0"/>
          <w:numId w:val="4"/>
        </w:numPr>
        <w:shd w:val="clear" w:color="auto" w:fill="auto"/>
        <w:tabs>
          <w:tab w:val="left" w:pos="232"/>
        </w:tabs>
        <w:spacing w:before="0"/>
      </w:pPr>
      <w:r>
        <w:t>профилактика несчастных случаев с обучающимися во время пребывания в Учреждении;</w:t>
      </w:r>
    </w:p>
    <w:p w:rsidR="005E2D34" w:rsidRDefault="00BF3E06">
      <w:pPr>
        <w:pStyle w:val="22"/>
        <w:numPr>
          <w:ilvl w:val="0"/>
          <w:numId w:val="4"/>
        </w:numPr>
        <w:shd w:val="clear" w:color="auto" w:fill="auto"/>
        <w:tabs>
          <w:tab w:val="left" w:pos="232"/>
        </w:tabs>
        <w:spacing w:before="0"/>
      </w:pPr>
      <w:r>
        <w:t>проведение санитарно-противоэпидемических и профилактических меропр</w:t>
      </w:r>
      <w:r>
        <w:t>иятий.</w:t>
      </w:r>
    </w:p>
    <w:p w:rsidR="005E2D34" w:rsidRDefault="00BF3E06">
      <w:pPr>
        <w:pStyle w:val="22"/>
        <w:numPr>
          <w:ilvl w:val="0"/>
          <w:numId w:val="3"/>
        </w:numPr>
        <w:shd w:val="clear" w:color="auto" w:fill="auto"/>
        <w:tabs>
          <w:tab w:val="left" w:pos="841"/>
        </w:tabs>
        <w:spacing w:before="0"/>
        <w:ind w:firstLine="340"/>
      </w:pPr>
      <w:r>
        <w:t>Основные требования к охране здоровья обучающихся направлены на:</w:t>
      </w:r>
    </w:p>
    <w:p w:rsidR="005E2D34" w:rsidRDefault="00BF3E06">
      <w:pPr>
        <w:pStyle w:val="22"/>
        <w:numPr>
          <w:ilvl w:val="0"/>
          <w:numId w:val="5"/>
        </w:numPr>
        <w:shd w:val="clear" w:color="auto" w:fill="auto"/>
        <w:tabs>
          <w:tab w:val="left" w:pos="1171"/>
        </w:tabs>
        <w:spacing w:before="0"/>
        <w:ind w:firstLine="340"/>
      </w:pPr>
      <w:r>
        <w:t>Соответствие инфраструктуры Учреждения условиям здоровьесбережения обучающихся;</w:t>
      </w:r>
    </w:p>
    <w:p w:rsidR="005E2D34" w:rsidRDefault="00BF3E06">
      <w:pPr>
        <w:pStyle w:val="22"/>
        <w:numPr>
          <w:ilvl w:val="0"/>
          <w:numId w:val="5"/>
        </w:numPr>
        <w:shd w:val="clear" w:color="auto" w:fill="auto"/>
        <w:spacing w:before="0"/>
        <w:ind w:firstLine="340"/>
      </w:pPr>
      <w:r>
        <w:t xml:space="preserve"> Определение оптимальной учебной нагрузки, режима учебных занятий и продолжительности каникул.</w:t>
      </w:r>
    </w:p>
    <w:p w:rsidR="005E2D34" w:rsidRDefault="00BF3E06">
      <w:pPr>
        <w:pStyle w:val="22"/>
        <w:numPr>
          <w:ilvl w:val="0"/>
          <w:numId w:val="5"/>
        </w:numPr>
        <w:shd w:val="clear" w:color="auto" w:fill="auto"/>
        <w:tabs>
          <w:tab w:val="left" w:pos="1023"/>
        </w:tabs>
        <w:spacing w:before="0"/>
        <w:ind w:firstLine="340"/>
      </w:pPr>
      <w:r>
        <w:t>Пропаганд</w:t>
      </w:r>
      <w:r w:rsidR="00996329">
        <w:t>у</w:t>
      </w:r>
      <w:r>
        <w:t xml:space="preserve"> и обучение навыкам здорового образа жизни, требованиям охраны труда.</w:t>
      </w:r>
    </w:p>
    <w:p w:rsidR="005E2D34" w:rsidRDefault="00BF3E06">
      <w:pPr>
        <w:pStyle w:val="22"/>
        <w:numPr>
          <w:ilvl w:val="0"/>
          <w:numId w:val="5"/>
        </w:numPr>
        <w:shd w:val="clear" w:color="auto" w:fill="auto"/>
        <w:tabs>
          <w:tab w:val="left" w:pos="985"/>
        </w:tabs>
        <w:spacing w:before="0"/>
        <w:ind w:firstLine="340"/>
      </w:pPr>
      <w:r>
        <w:t>Профилактик</w:t>
      </w:r>
      <w:r w:rsidR="00996329">
        <w:t>у</w:t>
      </w:r>
      <w:r>
        <w:t xml:space="preserve">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</w:t>
      </w:r>
      <w:r>
        <w:t>дурманивающих веществ.</w:t>
      </w:r>
    </w:p>
    <w:p w:rsidR="005E2D34" w:rsidRDefault="00BF3E06">
      <w:pPr>
        <w:pStyle w:val="22"/>
        <w:numPr>
          <w:ilvl w:val="0"/>
          <w:numId w:val="5"/>
        </w:numPr>
        <w:shd w:val="clear" w:color="auto" w:fill="auto"/>
        <w:tabs>
          <w:tab w:val="left" w:pos="1023"/>
        </w:tabs>
        <w:spacing w:before="0"/>
        <w:ind w:firstLine="340"/>
      </w:pPr>
      <w:r>
        <w:t>Требования к прохождению медицинских осмотров работниками.</w:t>
      </w:r>
    </w:p>
    <w:p w:rsidR="00996329" w:rsidRDefault="00BF3E06" w:rsidP="00996329">
      <w:pPr>
        <w:pStyle w:val="22"/>
        <w:numPr>
          <w:ilvl w:val="0"/>
          <w:numId w:val="5"/>
        </w:numPr>
        <w:shd w:val="clear" w:color="auto" w:fill="auto"/>
        <w:tabs>
          <w:tab w:val="left" w:pos="1023"/>
        </w:tabs>
        <w:spacing w:before="0"/>
        <w:ind w:firstLine="340"/>
      </w:pPr>
      <w:r>
        <w:t>Обеспечение безопасности обучающихся во время пребывания в Учреждении.</w:t>
      </w:r>
    </w:p>
    <w:p w:rsidR="005E2D34" w:rsidRDefault="00BF3E06" w:rsidP="00996329">
      <w:pPr>
        <w:pStyle w:val="22"/>
        <w:numPr>
          <w:ilvl w:val="0"/>
          <w:numId w:val="5"/>
        </w:numPr>
        <w:shd w:val="clear" w:color="auto" w:fill="auto"/>
        <w:tabs>
          <w:tab w:val="left" w:pos="1023"/>
        </w:tabs>
        <w:spacing w:before="0"/>
        <w:ind w:firstLine="340"/>
      </w:pPr>
      <w:r>
        <w:t>Профилактик</w:t>
      </w:r>
      <w:r w:rsidR="00996329">
        <w:t>у</w:t>
      </w:r>
      <w:r>
        <w:t xml:space="preserve"> несчастных случаев с обучающимися во время пребывания в Учреждении;</w:t>
      </w:r>
    </w:p>
    <w:p w:rsidR="005E2D34" w:rsidRDefault="00BF3E06">
      <w:pPr>
        <w:pStyle w:val="22"/>
        <w:numPr>
          <w:ilvl w:val="0"/>
          <w:numId w:val="5"/>
        </w:numPr>
        <w:shd w:val="clear" w:color="auto" w:fill="auto"/>
        <w:tabs>
          <w:tab w:val="left" w:pos="1023"/>
        </w:tabs>
        <w:spacing w:before="0"/>
        <w:ind w:firstLine="340"/>
      </w:pPr>
      <w:r>
        <w:t>Проведение санитарно-</w:t>
      </w:r>
      <w:r>
        <w:t>противоэпидемических и профилактических мероприятий;</w:t>
      </w:r>
    </w:p>
    <w:p w:rsidR="005E2D34" w:rsidRDefault="00BF3E06">
      <w:pPr>
        <w:pStyle w:val="22"/>
        <w:numPr>
          <w:ilvl w:val="0"/>
          <w:numId w:val="5"/>
        </w:numPr>
        <w:shd w:val="clear" w:color="auto" w:fill="auto"/>
        <w:tabs>
          <w:tab w:val="left" w:pos="1023"/>
        </w:tabs>
        <w:spacing w:before="0"/>
        <w:ind w:firstLine="340"/>
      </w:pPr>
      <w:r>
        <w:t>Обучение педагогических работников навыкам оказания первой помощи.</w:t>
      </w:r>
    </w:p>
    <w:p w:rsidR="00996329" w:rsidRDefault="00996329" w:rsidP="00996329">
      <w:pPr>
        <w:pStyle w:val="22"/>
        <w:shd w:val="clear" w:color="auto" w:fill="auto"/>
        <w:tabs>
          <w:tab w:val="left" w:pos="1023"/>
        </w:tabs>
        <w:spacing w:before="0"/>
        <w:ind w:left="340"/>
      </w:pPr>
    </w:p>
    <w:p w:rsidR="005E2D34" w:rsidRDefault="00BF3E06" w:rsidP="0099632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57"/>
        </w:tabs>
        <w:spacing w:after="141" w:line="240" w:lineRule="exact"/>
        <w:ind w:left="700" w:firstLine="0"/>
        <w:jc w:val="both"/>
      </w:pPr>
      <w:bookmarkStart w:id="3" w:name="bookmark5"/>
      <w:r>
        <w:t>Соответствие инфраструктуры Учреждения условиям здоровьесбережения</w:t>
      </w:r>
      <w:bookmarkStart w:id="4" w:name="bookmark6"/>
      <w:bookmarkEnd w:id="3"/>
      <w:r w:rsidR="00996329">
        <w:t xml:space="preserve"> </w:t>
      </w:r>
      <w:r>
        <w:t>обучающихся.</w:t>
      </w:r>
      <w:bookmarkEnd w:id="4"/>
    </w:p>
    <w:p w:rsidR="005E2D34" w:rsidRDefault="00BF3E06">
      <w:pPr>
        <w:pStyle w:val="22"/>
        <w:numPr>
          <w:ilvl w:val="0"/>
          <w:numId w:val="6"/>
        </w:numPr>
        <w:shd w:val="clear" w:color="auto" w:fill="auto"/>
        <w:tabs>
          <w:tab w:val="left" w:pos="771"/>
        </w:tabs>
        <w:spacing w:before="0"/>
        <w:ind w:firstLine="340"/>
      </w:pPr>
      <w:r>
        <w:t xml:space="preserve">Требования к соответствию инфраструктуры Учреждения </w:t>
      </w:r>
      <w:r>
        <w:t>условиям здоровьесбережения обучающихся включают:</w:t>
      </w:r>
    </w:p>
    <w:p w:rsidR="005E2D34" w:rsidRDefault="00BF3E06">
      <w:pPr>
        <w:pStyle w:val="22"/>
        <w:numPr>
          <w:ilvl w:val="0"/>
          <w:numId w:val="7"/>
        </w:numPr>
        <w:shd w:val="clear" w:color="auto" w:fill="auto"/>
        <w:tabs>
          <w:tab w:val="left" w:pos="951"/>
        </w:tabs>
        <w:spacing w:before="0"/>
        <w:ind w:firstLine="340"/>
      </w:pPr>
      <w:r>
        <w:t>Соответствие состояния и содержания территории, здания и помещений, а также их оборудования (водоснабжения, канализации, вентиляции, освещения) требованиям санитарных правил, требованиям пожарной безопаснос</w:t>
      </w:r>
      <w:r>
        <w:t>ти, требованиям антитеррористической безопасности.</w:t>
      </w:r>
    </w:p>
    <w:p w:rsidR="005E2D34" w:rsidRDefault="00BF3E06">
      <w:pPr>
        <w:pStyle w:val="22"/>
        <w:numPr>
          <w:ilvl w:val="0"/>
          <w:numId w:val="7"/>
        </w:numPr>
        <w:shd w:val="clear" w:color="auto" w:fill="auto"/>
        <w:tabs>
          <w:tab w:val="left" w:pos="1030"/>
        </w:tabs>
        <w:spacing w:before="0"/>
        <w:ind w:firstLine="340"/>
      </w:pPr>
      <w:r>
        <w:lastRenderedPageBreak/>
        <w:t xml:space="preserve">Оснащение учебных кабинетов </w:t>
      </w:r>
      <w:r>
        <w:t>необходимым оборудованием и инвентарем в соответствии с требованиями санитарных правил для освоения дополнительных образовательных программ;</w:t>
      </w:r>
    </w:p>
    <w:p w:rsidR="005E2D34" w:rsidRDefault="00BF3E06">
      <w:pPr>
        <w:pStyle w:val="22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147"/>
        <w:ind w:firstLine="340"/>
      </w:pPr>
      <w:r>
        <w:t>Сформированность культуры здоровья п</w:t>
      </w:r>
      <w:r>
        <w:t>едагогических работников Учреждения (наличие знаний и умений по вопросам использования здоровьесберегающих методов и технологий; здоровьесберегающий стиль общения; образ жизни и наличие ответственного отношения к собственному здоровью).</w:t>
      </w:r>
    </w:p>
    <w:p w:rsidR="005E2D34" w:rsidRDefault="00BF3E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247"/>
        </w:tabs>
        <w:spacing w:after="0" w:line="240" w:lineRule="exact"/>
        <w:ind w:left="800" w:firstLine="0"/>
        <w:jc w:val="both"/>
      </w:pPr>
      <w:bookmarkStart w:id="5" w:name="bookmark7"/>
      <w:r>
        <w:t>Определение оптимал</w:t>
      </w:r>
      <w:r>
        <w:t>ьной учебной нагрузки, режима учебных занятий и</w:t>
      </w:r>
      <w:bookmarkEnd w:id="5"/>
    </w:p>
    <w:p w:rsidR="005E2D34" w:rsidRDefault="00BF3E06">
      <w:pPr>
        <w:pStyle w:val="20"/>
        <w:keepNext/>
        <w:keepLines/>
        <w:shd w:val="clear" w:color="auto" w:fill="auto"/>
        <w:spacing w:after="141" w:line="240" w:lineRule="exact"/>
        <w:ind w:firstLine="0"/>
      </w:pPr>
      <w:bookmarkStart w:id="6" w:name="bookmark8"/>
      <w:r>
        <w:t>продолжительности каникул.</w:t>
      </w:r>
      <w:bookmarkEnd w:id="6"/>
    </w:p>
    <w:p w:rsidR="005E2D34" w:rsidRDefault="00BF3E06">
      <w:pPr>
        <w:pStyle w:val="22"/>
        <w:numPr>
          <w:ilvl w:val="0"/>
          <w:numId w:val="8"/>
        </w:numPr>
        <w:shd w:val="clear" w:color="auto" w:fill="auto"/>
        <w:tabs>
          <w:tab w:val="left" w:pos="811"/>
        </w:tabs>
        <w:spacing w:before="0"/>
        <w:ind w:firstLine="340"/>
      </w:pPr>
      <w:r>
        <w:t>Требования к рациональной организации образовательного процесса содержат:</w:t>
      </w:r>
    </w:p>
    <w:p w:rsidR="005E2D34" w:rsidRDefault="00BF3E06">
      <w:pPr>
        <w:pStyle w:val="22"/>
        <w:numPr>
          <w:ilvl w:val="0"/>
          <w:numId w:val="9"/>
        </w:numPr>
        <w:shd w:val="clear" w:color="auto" w:fill="auto"/>
        <w:tabs>
          <w:tab w:val="left" w:pos="1030"/>
        </w:tabs>
        <w:spacing w:before="0"/>
        <w:ind w:firstLine="340"/>
      </w:pPr>
      <w:r>
        <w:t xml:space="preserve">Соблюдение санитарных норм, предъявляемых к организации образовательного процесса (объем нагрузки по </w:t>
      </w:r>
      <w:r>
        <w:t>реализации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инноваций.</w:t>
      </w:r>
    </w:p>
    <w:p w:rsidR="005E2D34" w:rsidRDefault="00BF3E06">
      <w:pPr>
        <w:pStyle w:val="22"/>
        <w:numPr>
          <w:ilvl w:val="0"/>
          <w:numId w:val="9"/>
        </w:numPr>
        <w:shd w:val="clear" w:color="auto" w:fill="auto"/>
        <w:tabs>
          <w:tab w:val="left" w:pos="951"/>
        </w:tabs>
        <w:spacing w:before="0"/>
        <w:ind w:firstLine="340"/>
      </w:pPr>
      <w:r>
        <w:t>Испо</w:t>
      </w:r>
      <w:r>
        <w:t>льзование форм, методов обучения и воспитания, педагогических технологий, адекватных возрастным возможностям и особенностям обучающихся.</w:t>
      </w:r>
    </w:p>
    <w:p w:rsidR="005E2D34" w:rsidRDefault="00BF3E06">
      <w:pPr>
        <w:pStyle w:val="22"/>
        <w:numPr>
          <w:ilvl w:val="0"/>
          <w:numId w:val="9"/>
        </w:numPr>
        <w:shd w:val="clear" w:color="auto" w:fill="auto"/>
        <w:tabs>
          <w:tab w:val="left" w:pos="951"/>
        </w:tabs>
        <w:spacing w:before="0"/>
        <w:ind w:firstLine="340"/>
      </w:pPr>
      <w:r>
        <w:t>Использование в образовательном процессе здоровьесберегающих приемов, методов, форм, технологий.</w:t>
      </w:r>
    </w:p>
    <w:p w:rsidR="005E2D34" w:rsidRDefault="00BF3E06">
      <w:pPr>
        <w:pStyle w:val="22"/>
        <w:numPr>
          <w:ilvl w:val="0"/>
          <w:numId w:val="9"/>
        </w:numPr>
        <w:shd w:val="clear" w:color="auto" w:fill="auto"/>
        <w:tabs>
          <w:tab w:val="left" w:pos="1030"/>
        </w:tabs>
        <w:spacing w:before="0"/>
        <w:ind w:firstLine="340"/>
      </w:pPr>
      <w:r>
        <w:t>Соблюдение норм двигат</w:t>
      </w:r>
      <w:r>
        <w:t>ельной активности при организации образовательного процесса в соответствии с требованиями санитарных правил;</w:t>
      </w:r>
    </w:p>
    <w:p w:rsidR="005E2D34" w:rsidRDefault="00BF3E06">
      <w:pPr>
        <w:pStyle w:val="22"/>
        <w:numPr>
          <w:ilvl w:val="0"/>
          <w:numId w:val="9"/>
        </w:numPr>
        <w:shd w:val="clear" w:color="auto" w:fill="auto"/>
        <w:tabs>
          <w:tab w:val="left" w:pos="961"/>
        </w:tabs>
        <w:spacing w:before="0"/>
        <w:ind w:firstLine="340"/>
      </w:pPr>
      <w:r>
        <w:t>Соблюдение здоровьесберегающего режима обучения, в том числе при использовании технических средств обучения, информационно-коммуникационных техноло</w:t>
      </w:r>
      <w:r>
        <w:t>гий, в соответствии с требованиями санитарных правил.</w:t>
      </w:r>
    </w:p>
    <w:p w:rsidR="005E2D34" w:rsidRDefault="00BF3E06">
      <w:pPr>
        <w:pStyle w:val="22"/>
        <w:numPr>
          <w:ilvl w:val="0"/>
          <w:numId w:val="9"/>
        </w:numPr>
        <w:shd w:val="clear" w:color="auto" w:fill="auto"/>
        <w:tabs>
          <w:tab w:val="left" w:pos="1030"/>
        </w:tabs>
        <w:spacing w:before="0"/>
        <w:ind w:firstLine="340"/>
      </w:pPr>
      <w:r>
        <w:t>Учет индивидуальных особенностей развития обучающихся при организации образовательного процесса.</w:t>
      </w:r>
    </w:p>
    <w:p w:rsidR="005E2D34" w:rsidRDefault="00BF3E06">
      <w:pPr>
        <w:pStyle w:val="22"/>
        <w:numPr>
          <w:ilvl w:val="0"/>
          <w:numId w:val="9"/>
        </w:numPr>
        <w:shd w:val="clear" w:color="auto" w:fill="auto"/>
        <w:tabs>
          <w:tab w:val="left" w:pos="1030"/>
        </w:tabs>
        <w:spacing w:before="0" w:after="120"/>
        <w:ind w:firstLine="340"/>
      </w:pPr>
      <w:r>
        <w:t>Обеспечение благоприятных психологических условий образовательной среды (демократичность и оптимальная ин</w:t>
      </w:r>
      <w:r>
        <w:t>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</w:p>
    <w:p w:rsidR="005E2D34" w:rsidRDefault="00BF3E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036"/>
        </w:tabs>
        <w:spacing w:after="120" w:line="274" w:lineRule="exact"/>
        <w:ind w:left="3480" w:right="1700"/>
        <w:jc w:val="left"/>
      </w:pPr>
      <w:bookmarkStart w:id="7" w:name="bookmark9"/>
      <w:r>
        <w:t>Пропаганда и обучение навыкам здорового образа жизни, требованиям охраны труда.</w:t>
      </w:r>
      <w:bookmarkEnd w:id="7"/>
    </w:p>
    <w:p w:rsidR="005E2D34" w:rsidRDefault="00BF3E06">
      <w:pPr>
        <w:pStyle w:val="22"/>
        <w:numPr>
          <w:ilvl w:val="0"/>
          <w:numId w:val="10"/>
        </w:numPr>
        <w:shd w:val="clear" w:color="auto" w:fill="auto"/>
        <w:tabs>
          <w:tab w:val="left" w:pos="771"/>
        </w:tabs>
        <w:spacing w:before="0"/>
        <w:ind w:firstLine="340"/>
      </w:pPr>
      <w:r>
        <w:t>Пр</w:t>
      </w:r>
      <w:r>
        <w:t>опаганда и обучение навыкам здорового образа жизни, требованиям охраны труда обучающихся осуществляется с использованием устного, наглядного (изобразительного) методов.</w:t>
      </w:r>
    </w:p>
    <w:p w:rsidR="005E2D34" w:rsidRDefault="00BF3E06">
      <w:pPr>
        <w:pStyle w:val="22"/>
        <w:numPr>
          <w:ilvl w:val="0"/>
          <w:numId w:val="10"/>
        </w:numPr>
        <w:shd w:val="clear" w:color="auto" w:fill="auto"/>
        <w:tabs>
          <w:tab w:val="left" w:pos="771"/>
        </w:tabs>
        <w:spacing w:before="0"/>
        <w:ind w:firstLine="340"/>
      </w:pPr>
      <w:r>
        <w:t>Метод устной пропаганды включает проведение инструктажей по охране труда, пожарной и ан</w:t>
      </w:r>
      <w:r>
        <w:t>титеррористической безопасности, правилам поведения и других мероприятий.</w:t>
      </w:r>
    </w:p>
    <w:p w:rsidR="005E2D34" w:rsidRDefault="00BF3E06">
      <w:pPr>
        <w:pStyle w:val="22"/>
        <w:numPr>
          <w:ilvl w:val="0"/>
          <w:numId w:val="10"/>
        </w:numPr>
        <w:shd w:val="clear" w:color="auto" w:fill="auto"/>
        <w:tabs>
          <w:tab w:val="left" w:pos="771"/>
        </w:tabs>
        <w:spacing w:before="0"/>
        <w:ind w:firstLine="340"/>
      </w:pPr>
      <w:r>
        <w:t>Метод наглядной (изобразительной) пропаганды включает ознакомление с информацией на плакатах, листовках, памятках, брошюрах и др.</w:t>
      </w:r>
    </w:p>
    <w:p w:rsidR="00996329" w:rsidRDefault="00996329" w:rsidP="00996329">
      <w:pPr>
        <w:pStyle w:val="22"/>
        <w:shd w:val="clear" w:color="auto" w:fill="auto"/>
        <w:tabs>
          <w:tab w:val="left" w:pos="771"/>
        </w:tabs>
        <w:spacing w:before="0"/>
        <w:ind w:left="340"/>
      </w:pPr>
    </w:p>
    <w:p w:rsidR="005E2D34" w:rsidRDefault="00BF3E06" w:rsidP="00996329">
      <w:pPr>
        <w:pStyle w:val="90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120" w:line="274" w:lineRule="exact"/>
      </w:pPr>
      <w:r>
        <w:t xml:space="preserve">Профилактика и запрещение курения, употребления </w:t>
      </w:r>
      <w:r>
        <w:t>алкогольных, слабоалкогольных напитков, пива, наркотических средств и психотропных веществ, их прекурсоров и аналогов и других одурманивающих веществ.</w:t>
      </w:r>
    </w:p>
    <w:p w:rsidR="005E2D34" w:rsidRDefault="00BF3E06">
      <w:pPr>
        <w:pStyle w:val="22"/>
        <w:numPr>
          <w:ilvl w:val="0"/>
          <w:numId w:val="11"/>
        </w:numPr>
        <w:shd w:val="clear" w:color="auto" w:fill="auto"/>
        <w:tabs>
          <w:tab w:val="left" w:pos="782"/>
        </w:tabs>
        <w:spacing w:before="0"/>
        <w:ind w:firstLine="340"/>
      </w:pPr>
      <w:r>
        <w:t xml:space="preserve">Запрещение курения осуществляется в соответствии с Федеральном законом РФ «Об охране здоровья граждан от </w:t>
      </w:r>
      <w:r>
        <w:t>воздействия окружающего табачного дыма и последствий потребления табака».</w:t>
      </w:r>
    </w:p>
    <w:p w:rsidR="005E2D34" w:rsidRDefault="00BF3E06">
      <w:pPr>
        <w:pStyle w:val="22"/>
        <w:numPr>
          <w:ilvl w:val="0"/>
          <w:numId w:val="11"/>
        </w:numPr>
        <w:shd w:val="clear" w:color="auto" w:fill="auto"/>
        <w:tabs>
          <w:tab w:val="left" w:pos="782"/>
        </w:tabs>
        <w:spacing w:before="0"/>
        <w:ind w:firstLine="340"/>
      </w:pPr>
      <w:r>
        <w:t>Курение запрещается повсеместно на территории Учреждения и во всех помещениях учебных и административных помещениях.</w:t>
      </w:r>
    </w:p>
    <w:p w:rsidR="005E2D34" w:rsidRDefault="00BF3E06">
      <w:pPr>
        <w:pStyle w:val="22"/>
        <w:numPr>
          <w:ilvl w:val="0"/>
          <w:numId w:val="11"/>
        </w:numPr>
        <w:shd w:val="clear" w:color="auto" w:fill="auto"/>
        <w:tabs>
          <w:tab w:val="left" w:pos="782"/>
        </w:tabs>
        <w:spacing w:before="0" w:after="147"/>
        <w:ind w:firstLine="340"/>
      </w:pPr>
      <w:r>
        <w:t>В рамках воспитательных мер и в целях сохранения здоровья обучающ</w:t>
      </w:r>
      <w:r>
        <w:t>ихся ведется пропагандистская работа, направленная на противодействие распространению курению, употреблению алкогольных напитков, наркотических средств и других одурманивающих веществ.</w:t>
      </w:r>
    </w:p>
    <w:p w:rsidR="005E2D34" w:rsidRDefault="00BF3E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698"/>
        </w:tabs>
        <w:spacing w:after="141" w:line="240" w:lineRule="exact"/>
        <w:ind w:left="1160" w:firstLine="0"/>
        <w:jc w:val="both"/>
      </w:pPr>
      <w:bookmarkStart w:id="8" w:name="bookmark10"/>
      <w:r>
        <w:lastRenderedPageBreak/>
        <w:t>Требования к прохождению медицинских осмотров работниками.</w:t>
      </w:r>
      <w:bookmarkEnd w:id="8"/>
    </w:p>
    <w:p w:rsidR="005E2D34" w:rsidRDefault="00BF3E06">
      <w:pPr>
        <w:pStyle w:val="22"/>
        <w:numPr>
          <w:ilvl w:val="0"/>
          <w:numId w:val="12"/>
        </w:numPr>
        <w:shd w:val="clear" w:color="auto" w:fill="auto"/>
        <w:tabs>
          <w:tab w:val="left" w:pos="782"/>
        </w:tabs>
        <w:spacing w:before="0"/>
        <w:ind w:firstLine="340"/>
      </w:pPr>
      <w:r>
        <w:t xml:space="preserve">Обучающиеся </w:t>
      </w:r>
      <w:r>
        <w:t>допускаются к занятиям после перенесенного заболевания только при наличии справки от врача.</w:t>
      </w:r>
    </w:p>
    <w:p w:rsidR="005E2D34" w:rsidRDefault="00BF3E06">
      <w:pPr>
        <w:pStyle w:val="22"/>
        <w:numPr>
          <w:ilvl w:val="0"/>
          <w:numId w:val="12"/>
        </w:numPr>
        <w:shd w:val="clear" w:color="auto" w:fill="auto"/>
        <w:tabs>
          <w:tab w:val="left" w:pos="946"/>
        </w:tabs>
        <w:spacing w:before="0"/>
        <w:ind w:firstLine="340"/>
      </w:pPr>
      <w:r>
        <w:t xml:space="preserve">Все работники Учреждения должны проходить периодические медицинские обследования не реже 1 раза в год, должны быть привиты в соответствии с национальным календарем </w:t>
      </w:r>
      <w:r>
        <w:t>профилактических прививок, должны иметь отметку о прохождении профессиональной гигиенической подготовки не реже 1 раза в 2 года. Каждый работник Учреждения должен иметь личную медицинскую книжку установленного образца.</w:t>
      </w:r>
    </w:p>
    <w:p w:rsidR="005E2D34" w:rsidRDefault="00BF3E06">
      <w:pPr>
        <w:pStyle w:val="22"/>
        <w:numPr>
          <w:ilvl w:val="0"/>
          <w:numId w:val="12"/>
        </w:numPr>
        <w:shd w:val="clear" w:color="auto" w:fill="auto"/>
        <w:tabs>
          <w:tab w:val="left" w:pos="782"/>
        </w:tabs>
        <w:spacing w:before="0" w:after="147"/>
        <w:ind w:firstLine="340"/>
      </w:pPr>
      <w:r>
        <w:t xml:space="preserve">Работники, уклоняющиеся от </w:t>
      </w:r>
      <w:r>
        <w:t>прохождения медицинских осмотров, не допускаются к работе.</w:t>
      </w:r>
    </w:p>
    <w:p w:rsidR="005E2D34" w:rsidRDefault="00BF3E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50"/>
        </w:tabs>
        <w:spacing w:after="141" w:line="240" w:lineRule="exact"/>
        <w:ind w:left="420" w:firstLine="0"/>
        <w:jc w:val="both"/>
      </w:pPr>
      <w:bookmarkStart w:id="9" w:name="bookmark11"/>
      <w:r>
        <w:t>Обеспечение безопасности обучающихся во время пребывания в Учреждении.</w:t>
      </w:r>
      <w:bookmarkEnd w:id="9"/>
    </w:p>
    <w:p w:rsidR="005E2D34" w:rsidRDefault="00BF3E06">
      <w:pPr>
        <w:pStyle w:val="22"/>
        <w:numPr>
          <w:ilvl w:val="0"/>
          <w:numId w:val="13"/>
        </w:numPr>
        <w:shd w:val="clear" w:color="auto" w:fill="auto"/>
        <w:tabs>
          <w:tab w:val="left" w:pos="782"/>
        </w:tabs>
        <w:spacing w:before="0"/>
        <w:ind w:firstLine="340"/>
      </w:pPr>
      <w:r>
        <w:t>В целях обеспечения безопасности обучающихся, профилактики несчастных случаев в образовательной среде в Учреждении создаются у</w:t>
      </w:r>
      <w:r>
        <w:t>словия для осуществления безопасной учебной деятельности, обеспечиваются высокий уровень подготовки преподавательского состава, система инструктажей по мерам безопасности при осуществлении учебного процесса, соблюдение санитарно-эпидемиологических правил и</w:t>
      </w:r>
      <w:r>
        <w:t xml:space="preserve"> норм, расследование и учет несчастных случаев с обучающимися.</w:t>
      </w:r>
    </w:p>
    <w:p w:rsidR="005E2D34" w:rsidRDefault="00BF3E06">
      <w:pPr>
        <w:pStyle w:val="22"/>
        <w:numPr>
          <w:ilvl w:val="0"/>
          <w:numId w:val="13"/>
        </w:numPr>
        <w:shd w:val="clear" w:color="auto" w:fill="auto"/>
        <w:tabs>
          <w:tab w:val="left" w:pos="782"/>
        </w:tabs>
        <w:spacing w:before="0"/>
        <w:ind w:firstLine="340"/>
      </w:pPr>
      <w:r>
        <w:t>Для обеспечения безопасности и антитеррористической защищенности, исключения возможности несанкционированного доступа физических лиц и транспортных средств на объекты Учреждения, исключения воз</w:t>
      </w:r>
      <w:r>
        <w:t>можности ввоза (вноса) на объекты Учреждения оружия, боеприпасов, взрывчатых, отравляющих, наркотических, легковоспламеняющихся и других опасных веществ и предметов, которые могут быть использованы для нанесения ущерба здоровью обучающихся и создания угроз</w:t>
      </w:r>
      <w:r>
        <w:t xml:space="preserve">ы безопасной деятельности </w:t>
      </w:r>
      <w:r>
        <w:t>организуется пропускной режим.</w:t>
      </w:r>
    </w:p>
    <w:p w:rsidR="00996329" w:rsidRDefault="00BF3E06">
      <w:pPr>
        <w:pStyle w:val="22"/>
        <w:numPr>
          <w:ilvl w:val="0"/>
          <w:numId w:val="13"/>
        </w:numPr>
        <w:shd w:val="clear" w:color="auto" w:fill="auto"/>
        <w:tabs>
          <w:tab w:val="left" w:pos="782"/>
        </w:tabs>
        <w:spacing w:before="0"/>
        <w:ind w:firstLine="340"/>
      </w:pPr>
      <w:r>
        <w:t>Пропускн</w:t>
      </w:r>
      <w:r w:rsidR="00996329">
        <w:t>ой режим в Учреждение включает:</w:t>
      </w:r>
    </w:p>
    <w:p w:rsidR="00996329" w:rsidRDefault="00BF3E06" w:rsidP="00996329">
      <w:pPr>
        <w:pStyle w:val="22"/>
        <w:numPr>
          <w:ilvl w:val="0"/>
          <w:numId w:val="17"/>
        </w:numPr>
        <w:shd w:val="clear" w:color="auto" w:fill="auto"/>
        <w:tabs>
          <w:tab w:val="left" w:pos="782"/>
        </w:tabs>
        <w:spacing w:before="0"/>
      </w:pPr>
      <w:r>
        <w:t>порядок осуществления доступа на территорию обучающихся и работников, подря</w:t>
      </w:r>
      <w:r w:rsidR="00996329">
        <w:t>дных организаций и посетителей;</w:t>
      </w:r>
    </w:p>
    <w:p w:rsidR="00996329" w:rsidRDefault="00BF3E06" w:rsidP="00996329">
      <w:pPr>
        <w:pStyle w:val="22"/>
        <w:numPr>
          <w:ilvl w:val="0"/>
          <w:numId w:val="17"/>
        </w:numPr>
        <w:shd w:val="clear" w:color="auto" w:fill="auto"/>
        <w:tabs>
          <w:tab w:val="left" w:pos="782"/>
        </w:tabs>
        <w:spacing w:before="0"/>
      </w:pPr>
      <w:r>
        <w:t>порядок въезда, выезда транспортных ср</w:t>
      </w:r>
      <w:r w:rsidR="00996329">
        <w:t>едств;</w:t>
      </w:r>
    </w:p>
    <w:p w:rsidR="005E2D34" w:rsidRDefault="00BF3E06" w:rsidP="00996329">
      <w:pPr>
        <w:pStyle w:val="22"/>
        <w:numPr>
          <w:ilvl w:val="0"/>
          <w:numId w:val="17"/>
        </w:numPr>
        <w:shd w:val="clear" w:color="auto" w:fill="auto"/>
        <w:tabs>
          <w:tab w:val="left" w:pos="782"/>
        </w:tabs>
        <w:spacing w:before="0"/>
      </w:pPr>
      <w:r>
        <w:t>порядок передвижения физических лиц по территории.</w:t>
      </w:r>
    </w:p>
    <w:p w:rsidR="005E2D34" w:rsidRDefault="00BF3E06">
      <w:pPr>
        <w:pStyle w:val="22"/>
        <w:numPr>
          <w:ilvl w:val="0"/>
          <w:numId w:val="13"/>
        </w:numPr>
        <w:shd w:val="clear" w:color="auto" w:fill="auto"/>
        <w:tabs>
          <w:tab w:val="left" w:pos="782"/>
        </w:tabs>
        <w:spacing w:before="0"/>
        <w:ind w:firstLine="340"/>
      </w:pPr>
      <w:r>
        <w:t>В Учреждении разработан в соответствии с требованиями к антитеррористической защищенности мест массового пребывания людей и объектов (территорий), согласован с органами правопорядка и утвержден Пасп</w:t>
      </w:r>
      <w:r>
        <w:t>орт безопасности.</w:t>
      </w:r>
    </w:p>
    <w:p w:rsidR="005E2D34" w:rsidRDefault="00BF3E06">
      <w:pPr>
        <w:pStyle w:val="22"/>
        <w:numPr>
          <w:ilvl w:val="0"/>
          <w:numId w:val="13"/>
        </w:numPr>
        <w:shd w:val="clear" w:color="auto" w:fill="auto"/>
        <w:tabs>
          <w:tab w:val="left" w:pos="782"/>
        </w:tabs>
        <w:spacing w:before="0"/>
        <w:ind w:firstLine="340"/>
      </w:pPr>
      <w:r>
        <w:t>Учреждение оснащается средствами технической, электронной и противопожарной защиты, над которыми осуществляется контроль и обеспечивается бесперебойность работы.</w:t>
      </w:r>
    </w:p>
    <w:p w:rsidR="005E2D34" w:rsidRDefault="00BF3E06">
      <w:pPr>
        <w:pStyle w:val="22"/>
        <w:numPr>
          <w:ilvl w:val="0"/>
          <w:numId w:val="13"/>
        </w:numPr>
        <w:shd w:val="clear" w:color="auto" w:fill="auto"/>
        <w:tabs>
          <w:tab w:val="left" w:pos="782"/>
        </w:tabs>
        <w:spacing w:before="0"/>
        <w:ind w:firstLine="340"/>
      </w:pPr>
      <w:r>
        <w:t>Для обеспечения безопасности обучающихся на территории, в зданиях и сооружен</w:t>
      </w:r>
      <w:r>
        <w:t>иях Учреждения установлена система видеонаблюдения с видеофиксацией.</w:t>
      </w:r>
    </w:p>
    <w:p w:rsidR="005E2D34" w:rsidRDefault="00BF3E06">
      <w:pPr>
        <w:pStyle w:val="22"/>
        <w:numPr>
          <w:ilvl w:val="0"/>
          <w:numId w:val="13"/>
        </w:numPr>
        <w:shd w:val="clear" w:color="auto" w:fill="auto"/>
        <w:tabs>
          <w:tab w:val="left" w:pos="946"/>
        </w:tabs>
        <w:spacing w:before="0"/>
        <w:ind w:firstLine="340"/>
      </w:pPr>
      <w:r>
        <w:t>Здания Учреждения оборудованы системой охранно-пожарной сигнализации, управлением эвакуации и оповещением людей о пожаре и чрезвычайной ситуации. Здания оснащаются утвержденными планами э</w:t>
      </w:r>
      <w:r>
        <w:t>вакуации с инструкцией и условными обозначениями эвакуационных выходов, путей и направлений движения к эвакуационному выходу, мест расположения огнетушителей, кнопок ручного пожарного извещателя, пожарных кранов, электрощитовых, телефонов, аптечек первой п</w:t>
      </w:r>
      <w:r>
        <w:t>омощи.</w:t>
      </w:r>
    </w:p>
    <w:p w:rsidR="005E2D34" w:rsidRDefault="00BF3E06">
      <w:pPr>
        <w:pStyle w:val="22"/>
        <w:numPr>
          <w:ilvl w:val="0"/>
          <w:numId w:val="13"/>
        </w:numPr>
        <w:shd w:val="clear" w:color="auto" w:fill="auto"/>
        <w:tabs>
          <w:tab w:val="left" w:pos="818"/>
        </w:tabs>
        <w:spacing w:before="0"/>
        <w:ind w:firstLine="340"/>
      </w:pPr>
      <w:r>
        <w:t xml:space="preserve">Пожарная сигнализация, расположенная на территории Учреждения, подключается к системе, обеспечивающей выезд пожарных частей </w:t>
      </w:r>
      <w:r>
        <w:t>без участия персонала.</w:t>
      </w:r>
    </w:p>
    <w:p w:rsidR="005E2D34" w:rsidRDefault="00BF3E06">
      <w:pPr>
        <w:pStyle w:val="22"/>
        <w:numPr>
          <w:ilvl w:val="0"/>
          <w:numId w:val="13"/>
        </w:numPr>
        <w:shd w:val="clear" w:color="auto" w:fill="auto"/>
        <w:tabs>
          <w:tab w:val="left" w:pos="818"/>
        </w:tabs>
        <w:spacing w:before="0" w:after="147"/>
        <w:ind w:firstLine="340"/>
      </w:pPr>
      <w:r>
        <w:t xml:space="preserve">Для выполнения условий обеспечения безопасности обучающихся в установленном порядке </w:t>
      </w:r>
      <w:r>
        <w:t>организуется обучение педагогического состава и сотрудников Учреждения по программам противопожарных инструктажей.</w:t>
      </w:r>
    </w:p>
    <w:p w:rsidR="005E2D34" w:rsidRDefault="00BF3E06" w:rsidP="0099632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27"/>
        </w:tabs>
        <w:spacing w:after="141" w:line="240" w:lineRule="exact"/>
        <w:ind w:left="580" w:firstLine="0"/>
      </w:pPr>
      <w:bookmarkStart w:id="10" w:name="bookmark12"/>
      <w:r>
        <w:t>Профилактика несчастных случаев с обучающимися во время пребывания в</w:t>
      </w:r>
      <w:bookmarkEnd w:id="10"/>
      <w:r w:rsidR="00996329">
        <w:t xml:space="preserve"> </w:t>
      </w:r>
      <w:bookmarkStart w:id="11" w:name="bookmark13"/>
      <w:r>
        <w:t>Учреждении.</w:t>
      </w:r>
      <w:bookmarkEnd w:id="11"/>
    </w:p>
    <w:p w:rsidR="005E2D34" w:rsidRDefault="00BF3E06">
      <w:pPr>
        <w:pStyle w:val="22"/>
        <w:numPr>
          <w:ilvl w:val="0"/>
          <w:numId w:val="14"/>
        </w:numPr>
        <w:shd w:val="clear" w:color="auto" w:fill="auto"/>
        <w:tabs>
          <w:tab w:val="left" w:pos="818"/>
        </w:tabs>
        <w:spacing w:before="0"/>
        <w:ind w:firstLine="340"/>
      </w:pPr>
      <w:r>
        <w:t>Профилактика несчастных случаев обеспечивается соблюдением у</w:t>
      </w:r>
      <w:r>
        <w:t xml:space="preserve">становленных требований к помещениям, коммуникациям, электронной технике, используемой в </w:t>
      </w:r>
      <w:r>
        <w:lastRenderedPageBreak/>
        <w:t>учебном процессе; своевременным техническим обслуживанием, надлежащей эксплуатацией инженерных систем и содержанием зданий Учреждения; соблюдением правил безопасности,</w:t>
      </w:r>
      <w:r>
        <w:t xml:space="preserve"> в том числе противопожарной, а также строгим соблюдением дисциплины во время учебных занятий, других учебных и воспитательных мероприятий.</w:t>
      </w:r>
    </w:p>
    <w:p w:rsidR="005E2D34" w:rsidRDefault="00BF3E06">
      <w:pPr>
        <w:pStyle w:val="22"/>
        <w:numPr>
          <w:ilvl w:val="0"/>
          <w:numId w:val="14"/>
        </w:numPr>
        <w:shd w:val="clear" w:color="auto" w:fill="auto"/>
        <w:tabs>
          <w:tab w:val="left" w:pos="818"/>
        </w:tabs>
        <w:spacing w:before="0"/>
        <w:ind w:firstLine="340"/>
      </w:pPr>
      <w:r>
        <w:t>С целью выполнения требований охраны труда обучающихся в начале учебного года проводится вводный, первичный и повтор</w:t>
      </w:r>
      <w:r>
        <w:t>ный инструктаж по охране труда, противопожарной безопасности с освоением мер для предупреждения пожара, действий в случае возникновения пожара. Факт прохождения инструктажей обучающимися фиксируется в журналах инструктажа.</w:t>
      </w:r>
    </w:p>
    <w:p w:rsidR="005E2D34" w:rsidRDefault="00BF3E06">
      <w:pPr>
        <w:pStyle w:val="22"/>
        <w:numPr>
          <w:ilvl w:val="0"/>
          <w:numId w:val="14"/>
        </w:numPr>
        <w:shd w:val="clear" w:color="auto" w:fill="auto"/>
        <w:tabs>
          <w:tab w:val="left" w:pos="818"/>
        </w:tabs>
        <w:spacing w:before="0" w:after="147"/>
        <w:ind w:firstLine="340"/>
      </w:pPr>
      <w:r>
        <w:t>Расследование и учет несчастных с</w:t>
      </w:r>
      <w:r>
        <w:t>лучаев с обучающимися во время пребывания в Учреждении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</w:t>
      </w:r>
      <w:r>
        <w:softHyphen/>
        <w:t>правовому регулированию в сфере образования,</w:t>
      </w:r>
      <w:r>
        <w:t xml:space="preserve">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E2D34" w:rsidRDefault="00BF3E06" w:rsidP="0099632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  <w:spacing w:after="146" w:line="240" w:lineRule="exact"/>
        <w:ind w:firstLine="340"/>
      </w:pPr>
      <w:bookmarkStart w:id="12" w:name="bookmark14"/>
      <w:r>
        <w:t>Проведение санитарно-противоэпидемических и профилактических мероприяти</w:t>
      </w:r>
      <w:r>
        <w:t>й.</w:t>
      </w:r>
      <w:bookmarkEnd w:id="12"/>
    </w:p>
    <w:p w:rsidR="005E2D34" w:rsidRDefault="00BF3E06">
      <w:pPr>
        <w:pStyle w:val="22"/>
        <w:numPr>
          <w:ilvl w:val="0"/>
          <w:numId w:val="15"/>
        </w:numPr>
        <w:shd w:val="clear" w:color="auto" w:fill="auto"/>
        <w:tabs>
          <w:tab w:val="left" w:pos="974"/>
        </w:tabs>
        <w:spacing w:before="0"/>
        <w:ind w:firstLine="340"/>
      </w:pPr>
      <w:r>
        <w:t>Санитарно-противоэпидемические и профилактические мероприятия реализуются в установленном порядке согласно локальным нормативно-правовым актам Учреждения.</w:t>
      </w:r>
    </w:p>
    <w:p w:rsidR="005E2D34" w:rsidRDefault="00BF3E06">
      <w:pPr>
        <w:pStyle w:val="22"/>
        <w:numPr>
          <w:ilvl w:val="0"/>
          <w:numId w:val="15"/>
        </w:numPr>
        <w:shd w:val="clear" w:color="auto" w:fill="auto"/>
        <w:tabs>
          <w:tab w:val="left" w:pos="974"/>
        </w:tabs>
        <w:spacing w:before="0"/>
        <w:ind w:firstLine="340"/>
      </w:pPr>
      <w:r>
        <w:t xml:space="preserve">Проведение санитарно-противоэпидемических и профилактических мероприятий заключается в комплексе </w:t>
      </w:r>
      <w:r>
        <w:t>действий, направленных на охрану здоровья обучающихся и включает в себя:</w:t>
      </w:r>
    </w:p>
    <w:p w:rsidR="005E2D34" w:rsidRDefault="00BF3E06">
      <w:pPr>
        <w:pStyle w:val="22"/>
        <w:numPr>
          <w:ilvl w:val="0"/>
          <w:numId w:val="4"/>
        </w:numPr>
        <w:shd w:val="clear" w:color="auto" w:fill="auto"/>
        <w:tabs>
          <w:tab w:val="left" w:pos="212"/>
        </w:tabs>
        <w:spacing w:before="0"/>
      </w:pPr>
      <w:r>
        <w:t>соответствие состояния учебно-материальной базы Учреждения и содержания территории, зданий и помещений, а также и их оборудования (для водоснабжения, канализации, вентиляции, освещени</w:t>
      </w:r>
      <w:r>
        <w:t>я) требованиям санитарных правил и норм, требованиям пожарной безопасности, охраны труда;</w:t>
      </w:r>
    </w:p>
    <w:p w:rsidR="005E2D34" w:rsidRDefault="00BF3E06">
      <w:pPr>
        <w:pStyle w:val="22"/>
        <w:numPr>
          <w:ilvl w:val="0"/>
          <w:numId w:val="4"/>
        </w:numPr>
        <w:shd w:val="clear" w:color="auto" w:fill="auto"/>
        <w:tabs>
          <w:tab w:val="left" w:pos="212"/>
        </w:tabs>
        <w:spacing w:before="0"/>
      </w:pPr>
      <w:r>
        <w:t>оснащение учебных кабинетов необходимым оборудованием и инвентарем в соответствии с требованиями санитарных правил и норм, федеральных государственных образовательных</w:t>
      </w:r>
      <w:r>
        <w:t xml:space="preserve"> стандартов, условий освоения образовательных программ;</w:t>
      </w:r>
    </w:p>
    <w:p w:rsidR="005E2D34" w:rsidRDefault="00BF3E06">
      <w:pPr>
        <w:pStyle w:val="22"/>
        <w:numPr>
          <w:ilvl w:val="0"/>
          <w:numId w:val="4"/>
        </w:numPr>
        <w:shd w:val="clear" w:color="auto" w:fill="auto"/>
        <w:tabs>
          <w:tab w:val="left" w:pos="212"/>
        </w:tabs>
        <w:spacing w:before="0"/>
      </w:pPr>
      <w:r>
        <w:t>обеспечение учебных кабинетов и других помещений для пребывания обучающихся естественной и искусственной освещенностью, воздушно-тепловым режимом в соответствии с требованиями санитарных правил и норм</w:t>
      </w:r>
      <w:r>
        <w:t>;</w:t>
      </w:r>
    </w:p>
    <w:p w:rsidR="005E2D34" w:rsidRDefault="00BF3E06">
      <w:pPr>
        <w:pStyle w:val="22"/>
        <w:numPr>
          <w:ilvl w:val="0"/>
          <w:numId w:val="4"/>
        </w:numPr>
        <w:shd w:val="clear" w:color="auto" w:fill="auto"/>
        <w:tabs>
          <w:tab w:val="left" w:pos="206"/>
        </w:tabs>
        <w:spacing w:before="0"/>
      </w:pPr>
      <w:r>
        <w:t>обеспечение уборки помещений и территории Учреждения, сбор и своевременная утилизация мусора;</w:t>
      </w:r>
    </w:p>
    <w:p w:rsidR="005E2D34" w:rsidRDefault="00BF3E06">
      <w:pPr>
        <w:pStyle w:val="22"/>
        <w:numPr>
          <w:ilvl w:val="0"/>
          <w:numId w:val="4"/>
        </w:numPr>
        <w:shd w:val="clear" w:color="auto" w:fill="auto"/>
        <w:tabs>
          <w:tab w:val="left" w:pos="206"/>
        </w:tabs>
        <w:spacing w:before="0" w:after="147"/>
      </w:pPr>
      <w:r>
        <w:t>обучение и пропаганда здорового образа жизни, строгое соблюдение правил личной и общественной гигиены.</w:t>
      </w:r>
    </w:p>
    <w:p w:rsidR="005E2D34" w:rsidRDefault="00BF3E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92"/>
        </w:tabs>
        <w:spacing w:after="141" w:line="240" w:lineRule="exact"/>
        <w:ind w:left="740" w:firstLine="0"/>
        <w:jc w:val="both"/>
      </w:pPr>
      <w:bookmarkStart w:id="13" w:name="bookmark15"/>
      <w:r>
        <w:t>Обучение педагогических работников навыкам оказания перво</w:t>
      </w:r>
      <w:r>
        <w:t>й помощи.</w:t>
      </w:r>
      <w:bookmarkEnd w:id="13"/>
    </w:p>
    <w:p w:rsidR="005E2D34" w:rsidRDefault="00BF3E06">
      <w:pPr>
        <w:pStyle w:val="22"/>
        <w:shd w:val="clear" w:color="auto" w:fill="auto"/>
        <w:spacing w:before="0"/>
        <w:ind w:firstLine="340"/>
      </w:pPr>
      <w:r>
        <w:t>11.1. С целью повышения квалификации преподавательского состава для выполнения требований по охране здоровья обучающихся проводится обучение в установленном порядке педагогических работников навыкам оказания первой помощи.</w:t>
      </w:r>
    </w:p>
    <w:p w:rsidR="00996329" w:rsidRDefault="00996329">
      <w:pPr>
        <w:pStyle w:val="22"/>
        <w:shd w:val="clear" w:color="auto" w:fill="auto"/>
        <w:spacing w:before="0"/>
        <w:ind w:firstLine="340"/>
      </w:pPr>
    </w:p>
    <w:p w:rsidR="005E2D34" w:rsidRDefault="00BF3E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23"/>
        </w:tabs>
        <w:spacing w:after="136" w:line="240" w:lineRule="exact"/>
        <w:ind w:left="3120" w:firstLine="0"/>
        <w:jc w:val="both"/>
      </w:pPr>
      <w:bookmarkStart w:id="14" w:name="bookmark16"/>
      <w:r>
        <w:t xml:space="preserve">Заключительные </w:t>
      </w:r>
      <w:r>
        <w:t>положения.</w:t>
      </w:r>
      <w:bookmarkEnd w:id="14"/>
    </w:p>
    <w:p w:rsidR="005E2D34" w:rsidRDefault="00BF3E06">
      <w:pPr>
        <w:pStyle w:val="22"/>
        <w:numPr>
          <w:ilvl w:val="0"/>
          <w:numId w:val="16"/>
        </w:numPr>
        <w:shd w:val="clear" w:color="auto" w:fill="auto"/>
        <w:tabs>
          <w:tab w:val="left" w:pos="987"/>
        </w:tabs>
        <w:spacing w:before="0"/>
        <w:ind w:left="360"/>
      </w:pPr>
      <w:r>
        <w:t>Положение вступает в силу с момента его утверждения.</w:t>
      </w:r>
    </w:p>
    <w:p w:rsidR="005E2D34" w:rsidRDefault="00BF3E06" w:rsidP="00996329">
      <w:pPr>
        <w:pStyle w:val="22"/>
        <w:numPr>
          <w:ilvl w:val="0"/>
          <w:numId w:val="16"/>
        </w:numPr>
        <w:shd w:val="clear" w:color="auto" w:fill="auto"/>
        <w:tabs>
          <w:tab w:val="left" w:pos="949"/>
        </w:tabs>
        <w:spacing w:before="0"/>
        <w:ind w:firstLine="360"/>
      </w:pPr>
      <w:r>
        <w:t>Положение является локальным актом образовательного учреждения. Внесение изменений и дополнений в Положение осуществляется в порядке его принятия.</w:t>
      </w:r>
    </w:p>
    <w:p w:rsidR="005E2D34" w:rsidRDefault="00BF3E06" w:rsidP="00996329">
      <w:pPr>
        <w:pStyle w:val="22"/>
        <w:numPr>
          <w:ilvl w:val="0"/>
          <w:numId w:val="16"/>
        </w:numPr>
        <w:shd w:val="clear" w:color="auto" w:fill="auto"/>
        <w:tabs>
          <w:tab w:val="left" w:pos="949"/>
        </w:tabs>
        <w:spacing w:before="0"/>
        <w:ind w:firstLine="360"/>
      </w:pPr>
      <w:r>
        <w:t xml:space="preserve">Настоящее Положение может быть изменено </w:t>
      </w:r>
      <w:r>
        <w:t>(дополнено) локальным актом образовательного учреждения.</w:t>
      </w:r>
    </w:p>
    <w:sectPr w:rsidR="005E2D34" w:rsidSect="00862D22">
      <w:type w:val="continuous"/>
      <w:pgSz w:w="11900" w:h="16840" w:code="9"/>
      <w:pgMar w:top="709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06" w:rsidRDefault="00BF3E06" w:rsidP="005E2D34">
      <w:r>
        <w:separator/>
      </w:r>
    </w:p>
  </w:endnote>
  <w:endnote w:type="continuationSeparator" w:id="1">
    <w:p w:rsidR="00BF3E06" w:rsidRDefault="00BF3E06" w:rsidP="005E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06" w:rsidRDefault="00BF3E06"/>
  </w:footnote>
  <w:footnote w:type="continuationSeparator" w:id="1">
    <w:p w:rsidR="00BF3E06" w:rsidRDefault="00BF3E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CFC"/>
    <w:multiLevelType w:val="multilevel"/>
    <w:tmpl w:val="C458FF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A27A6"/>
    <w:multiLevelType w:val="multilevel"/>
    <w:tmpl w:val="A46A29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41DD1"/>
    <w:multiLevelType w:val="multilevel"/>
    <w:tmpl w:val="FFD2BD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606D3"/>
    <w:multiLevelType w:val="multilevel"/>
    <w:tmpl w:val="12C213E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B11E0"/>
    <w:multiLevelType w:val="multilevel"/>
    <w:tmpl w:val="F822EA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0563A6"/>
    <w:multiLevelType w:val="multilevel"/>
    <w:tmpl w:val="58E83FA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C96772"/>
    <w:multiLevelType w:val="multilevel"/>
    <w:tmpl w:val="BEA201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13146"/>
    <w:multiLevelType w:val="multilevel"/>
    <w:tmpl w:val="F398A9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500FA3"/>
    <w:multiLevelType w:val="multilevel"/>
    <w:tmpl w:val="249E0B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2D6AF4"/>
    <w:multiLevelType w:val="multilevel"/>
    <w:tmpl w:val="C27C90C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82678D"/>
    <w:multiLevelType w:val="multilevel"/>
    <w:tmpl w:val="C93C774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B80DCC"/>
    <w:multiLevelType w:val="multilevel"/>
    <w:tmpl w:val="D83890B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954D22"/>
    <w:multiLevelType w:val="multilevel"/>
    <w:tmpl w:val="954061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0D5A94"/>
    <w:multiLevelType w:val="multilevel"/>
    <w:tmpl w:val="3C4A37D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104E19"/>
    <w:multiLevelType w:val="hybridMultilevel"/>
    <w:tmpl w:val="9640B816"/>
    <w:lvl w:ilvl="0" w:tplc="950EA9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8510637"/>
    <w:multiLevelType w:val="multilevel"/>
    <w:tmpl w:val="1CDA4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AE371C"/>
    <w:multiLevelType w:val="multilevel"/>
    <w:tmpl w:val="C2CA4E1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6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2D34"/>
    <w:rsid w:val="00317E79"/>
    <w:rsid w:val="005E2D34"/>
    <w:rsid w:val="00862D22"/>
    <w:rsid w:val="00996329"/>
    <w:rsid w:val="00BF3E06"/>
    <w:rsid w:val="00E9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D34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2D34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5E2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5E2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+ Не курсив Exact"/>
    <w:basedOn w:val="5Exact"/>
    <w:rsid w:val="005E2D3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5E2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4ptExact">
    <w:name w:val="Основной текст (6) + 14 pt Exact"/>
    <w:basedOn w:val="6Exact"/>
    <w:rsid w:val="005E2D3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9pt-1ptExact">
    <w:name w:val="Основной текст (6) + 9 pt;Полужирный;Курсив;Интервал -1 pt Exact"/>
    <w:basedOn w:val="6Exact"/>
    <w:rsid w:val="005E2D34"/>
    <w:rPr>
      <w:b/>
      <w:bCs/>
      <w:i/>
      <w:iCs/>
      <w:color w:val="000000"/>
      <w:spacing w:val="-20"/>
      <w:w w:val="100"/>
      <w:position w:val="0"/>
      <w:sz w:val="18"/>
      <w:szCs w:val="18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5E2D34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7Exact0">
    <w:name w:val="Основной текст (7) Exact"/>
    <w:basedOn w:val="7Exact"/>
    <w:rsid w:val="005E2D34"/>
    <w:rPr>
      <w:color w:val="000000"/>
      <w:w w:val="100"/>
      <w:position w:val="0"/>
      <w:lang w:val="ru-RU" w:eastAsia="ru-RU" w:bidi="ru-RU"/>
    </w:rPr>
  </w:style>
  <w:style w:type="character" w:customStyle="1" w:styleId="7CenturySchoolbook7pt0ptExact">
    <w:name w:val="Основной текст (7) + Century Schoolbook;7 pt;Не курсив;Интервал 0 pt Exact"/>
    <w:basedOn w:val="7Exact"/>
    <w:rsid w:val="005E2D34"/>
    <w:rPr>
      <w:rFonts w:ascii="Century Schoolbook" w:eastAsia="Century Schoolbook" w:hAnsi="Century Schoolbook" w:cs="Century Schoolbook"/>
      <w:i/>
      <w:iCs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7CenturySchoolbook55pt0ptExact">
    <w:name w:val="Основной текст (7) + Century Schoolbook;5;5 pt;Не курсив;Интервал 0 pt Exact"/>
    <w:basedOn w:val="7Exact"/>
    <w:rsid w:val="005E2D34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7TimesNewRoman4pt0ptExact">
    <w:name w:val="Основной текст (7) + Times New Roman;4 pt;Не курсив;Интервал 0 pt Exact"/>
    <w:basedOn w:val="7Exact"/>
    <w:rsid w:val="005E2D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Exact1">
    <w:name w:val="Основной текст (7) Exact"/>
    <w:basedOn w:val="7Exact"/>
    <w:rsid w:val="005E2D34"/>
    <w:rPr>
      <w:color w:val="00000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5E2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Exact0">
    <w:name w:val="Основной текст (8) Exact"/>
    <w:basedOn w:val="8Exact"/>
    <w:rsid w:val="005E2D3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E2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E2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5E2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5E2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5E2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rsid w:val="005E2D3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5E2D3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">
    <w:name w:val="Основной текст (6)"/>
    <w:basedOn w:val="a"/>
    <w:link w:val="6Exact"/>
    <w:rsid w:val="005E2D34"/>
    <w:pPr>
      <w:shd w:val="clear" w:color="auto" w:fill="FFFFFF"/>
      <w:spacing w:before="42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rsid w:val="005E2D34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20"/>
      <w:sz w:val="13"/>
      <w:szCs w:val="13"/>
    </w:rPr>
  </w:style>
  <w:style w:type="paragraph" w:customStyle="1" w:styleId="8">
    <w:name w:val="Основной текст (8)"/>
    <w:basedOn w:val="a"/>
    <w:link w:val="8Exact"/>
    <w:rsid w:val="005E2D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5E2D34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E2D34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5E2D34"/>
    <w:pPr>
      <w:shd w:val="clear" w:color="auto" w:fill="FFFFFF"/>
      <w:spacing w:after="60" w:line="0" w:lineRule="atLeast"/>
      <w:ind w:hanging="18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5E2D34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5E2D3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gbpoy_zka</dc:creator>
  <cp:lastModifiedBy>gbpoy_zka</cp:lastModifiedBy>
  <cp:revision>2</cp:revision>
  <dcterms:created xsi:type="dcterms:W3CDTF">2023-02-01T09:42:00Z</dcterms:created>
  <dcterms:modified xsi:type="dcterms:W3CDTF">2023-02-01T10:08:00Z</dcterms:modified>
</cp:coreProperties>
</file>