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91270" w14:textId="3CCC0EBE" w:rsidR="00484B81" w:rsidRDefault="00484B81" w:rsidP="00484B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Профессия </w:t>
      </w:r>
      <w:r w:rsidR="00A6186F">
        <w:rPr>
          <w:rFonts w:ascii="Times New Roman" w:hAnsi="Times New Roman" w:cs="Times New Roman"/>
          <w:sz w:val="24"/>
          <w:szCs w:val="24"/>
        </w:rPr>
        <w:t>43.01.09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3C7A" w:rsidRPr="00484B81">
        <w:rPr>
          <w:rFonts w:ascii="Times New Roman" w:hAnsi="Times New Roman" w:cs="Times New Roman"/>
          <w:sz w:val="24"/>
          <w:szCs w:val="24"/>
        </w:rPr>
        <w:t>Повар, кондитер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D53BF5" w14:textId="77777777" w:rsidR="00484B81" w:rsidRDefault="00484B81" w:rsidP="00484B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F1547EC" wp14:editId="6E7528C9">
            <wp:simplePos x="0" y="0"/>
            <wp:positionH relativeFrom="column">
              <wp:posOffset>2570480</wp:posOffset>
            </wp:positionH>
            <wp:positionV relativeFrom="paragraph">
              <wp:posOffset>38100</wp:posOffset>
            </wp:positionV>
            <wp:extent cx="3351530" cy="2225040"/>
            <wp:effectExtent l="19050" t="0" r="1270" b="0"/>
            <wp:wrapTight wrapText="bothSides">
              <wp:wrapPolygon edited="0">
                <wp:start x="-123" y="0"/>
                <wp:lineTo x="-123" y="21452"/>
                <wp:lineTo x="21608" y="21452"/>
                <wp:lineTo x="21608" y="0"/>
                <wp:lineTo x="-123" y="0"/>
              </wp:wrapPolygon>
            </wp:wrapTight>
            <wp:docPr id="2" name="Рисунок 2" descr="IMG_0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052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</a:blip>
                    <a:srcRect t="11647" r="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530" cy="222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ab/>
      </w:r>
      <w:r w:rsidR="00E43C7A" w:rsidRPr="00484B81">
        <w:rPr>
          <w:rFonts w:ascii="Times New Roman" w:hAnsi="Times New Roman" w:cs="Times New Roman"/>
          <w:sz w:val="24"/>
          <w:szCs w:val="24"/>
        </w:rPr>
        <w:t xml:space="preserve">Без профессии повара немыслимы ресторан, столовая, кафе, закусочная, кулинария. Значимость этой профессии сложно переоценить. От того, как питается человек, зависит его здоровье, настроение и производительность труда. Профессия повара – одна из древнейших в мире она развивалась вместе с цивилизацией. Издавна приготовление пищи общество доверяло лучшим кулинарам, ведь вкусная и здоровая пища – это не просто утоление естественной жизненной потребности, это еще и залог здоровья. Повара, иногда, называют волшебником, который может из самых обыкновенных продуктов приготовить блюдо, имя которому – шедевр вкуса. Мы знаем много поговорок и изречений о поварах, например: «Хороший повар стоит доктора», «Для хорошего кулинара годится все, кроме отражения луны в воде» (китайская мудрость). «Поварское дело – не ремесло, а искусство». И это действительно так. Ведь поварское дело – настоящее искусство. </w:t>
      </w:r>
    </w:p>
    <w:p w14:paraId="616A2E12" w14:textId="77777777" w:rsidR="00484B81" w:rsidRDefault="00E43C7A" w:rsidP="00484B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B81">
        <w:rPr>
          <w:rFonts w:ascii="Times New Roman" w:hAnsi="Times New Roman" w:cs="Times New Roman"/>
          <w:sz w:val="24"/>
          <w:szCs w:val="24"/>
        </w:rPr>
        <w:t xml:space="preserve">Сегодня повар – специалист, который занимается приготовлением пищи в заведениях общественного питания. Конечно, приготовить что-либо съедобное может практически любой человек. В чем же тогда проявляется отличие любительской кулинарии от профессиональной? Да в том, что повар из тех же самых продуктов может приготовить что-нибудь действительно изысканное и со вкусом это подать к столу. Также повар – это не только человек, который умеет готовить блюда технологически правильно и в строгом соответствии с рецептом, а еще и специалист, который любит свою работу, получает от нее искреннее удовольствие и радость, когда результаты его труда восхищают клиентов. Владельцы кафе и ресторанов прекрасно знают, что успех заведения напрямую зависит от мастерства шеф-повара, от разнообразия, эксклюзивности или экзотичности предлагаемых блюд. А если вспомнить, что пища для человека – это не только источник энергии и питательных веществ, но и огромного вкусового удовольствия, то станет ясно, что человек, который может придать пище особый </w:t>
      </w:r>
      <w:r w:rsidR="00484B81">
        <w:rPr>
          <w:rFonts w:ascii="Times New Roman" w:hAnsi="Times New Roman" w:cs="Times New Roman"/>
          <w:sz w:val="24"/>
          <w:szCs w:val="24"/>
        </w:rPr>
        <w:t>вкус, будет востребован всегда.</w:t>
      </w:r>
    </w:p>
    <w:p w14:paraId="41766359" w14:textId="77777777" w:rsidR="00484B81" w:rsidRDefault="00E43C7A" w:rsidP="00484B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B81">
        <w:rPr>
          <w:rFonts w:ascii="Times New Roman" w:hAnsi="Times New Roman" w:cs="Times New Roman"/>
          <w:sz w:val="24"/>
          <w:szCs w:val="24"/>
        </w:rPr>
        <w:t xml:space="preserve">Профессия кондитера не менее интересная и ответственная, чем другие профессии сферы «Рестораторы, повара, официанты». Ведь кондитер должен отлично знать не только теорию своей работы, но и быть отличным практиком. Кондитер готовит по рецептуре разные виды теста, кремов, начинок. Замешивает, сбивает, раскатывает и разделывает тесто, формирует из него нужные изделия (торт, пирожное, печенье и др.), выпекает их до готовности. Наполняет пирожные и торты кремом, помадкой, шоколадом, взбитыми сливками и пр. Проверяет вес готовых изделий, что помогает определить, правильно ли была соблюдена рецептура. Кондитеру необходим тонкий вкус и обоняние, вкусовая память и творческое воображение, он должен прекрасно разбираться в продуктах, их составе, ингредиентах, владеть всеми секретами работы оборудования. Важен и глазомер: на глазок часто разрезают пирожные из целого пласта или торта, определяют их размер и </w:t>
      </w:r>
      <w:r w:rsidRPr="00484B81">
        <w:rPr>
          <w:rFonts w:ascii="Times New Roman" w:hAnsi="Times New Roman" w:cs="Times New Roman"/>
          <w:sz w:val="24"/>
          <w:szCs w:val="24"/>
        </w:rPr>
        <w:lastRenderedPageBreak/>
        <w:t>форму, пространственное расположение элементов укра</w:t>
      </w:r>
      <w:r w:rsidR="00484B81">
        <w:rPr>
          <w:rFonts w:ascii="Times New Roman" w:hAnsi="Times New Roman" w:cs="Times New Roman"/>
          <w:sz w:val="24"/>
          <w:szCs w:val="24"/>
        </w:rPr>
        <w:t>шения (композицию). Профессия «</w:t>
      </w:r>
      <w:r w:rsidRPr="00484B81">
        <w:rPr>
          <w:rFonts w:ascii="Times New Roman" w:hAnsi="Times New Roman" w:cs="Times New Roman"/>
          <w:sz w:val="24"/>
          <w:szCs w:val="24"/>
        </w:rPr>
        <w:t xml:space="preserve">Повар, кондитер» требует физической выносливости, так как приходится подолгу работать стоя при довольно высокой температуре. Но получив такую профессию, постоянно повышая профессиональную квалификацию, можно в кратчайшие сроки достичь карьерного роста и обеспечить стабильный и высокий заработок на кондитерских фабриках и комбинатах, в ресторанах, кафе и столовых. </w:t>
      </w:r>
    </w:p>
    <w:p w14:paraId="75CE1C01" w14:textId="2904233E" w:rsidR="00B265A5" w:rsidRPr="00484B81" w:rsidRDefault="00E43C7A" w:rsidP="00484B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B81">
        <w:rPr>
          <w:rFonts w:ascii="Times New Roman" w:hAnsi="Times New Roman" w:cs="Times New Roman"/>
          <w:sz w:val="24"/>
          <w:szCs w:val="24"/>
        </w:rPr>
        <w:t xml:space="preserve">Нормативные сроки освоения программы </w:t>
      </w:r>
      <w:r w:rsidR="00484B81">
        <w:rPr>
          <w:rFonts w:ascii="Times New Roman" w:hAnsi="Times New Roman" w:cs="Times New Roman"/>
          <w:sz w:val="24"/>
          <w:szCs w:val="24"/>
        </w:rPr>
        <w:t>подготовки квалифицированных рабочих, служащих</w:t>
      </w:r>
      <w:r w:rsidRPr="00484B81">
        <w:rPr>
          <w:rFonts w:ascii="Times New Roman" w:hAnsi="Times New Roman" w:cs="Times New Roman"/>
          <w:sz w:val="24"/>
          <w:szCs w:val="24"/>
        </w:rPr>
        <w:t xml:space="preserve"> </w:t>
      </w:r>
      <w:r w:rsidR="00A702C4">
        <w:rPr>
          <w:rFonts w:ascii="Times New Roman" w:hAnsi="Times New Roman" w:cs="Times New Roman"/>
          <w:sz w:val="24"/>
          <w:szCs w:val="24"/>
        </w:rPr>
        <w:t xml:space="preserve">по данной профессии </w:t>
      </w:r>
      <w:r w:rsidRPr="00484B81">
        <w:rPr>
          <w:rFonts w:ascii="Times New Roman" w:hAnsi="Times New Roman" w:cs="Times New Roman"/>
          <w:sz w:val="24"/>
          <w:szCs w:val="24"/>
        </w:rPr>
        <w:t xml:space="preserve">при очной форме получения образования: на базе среднего общего образования </w:t>
      </w:r>
      <w:r w:rsidR="00A6186F">
        <w:rPr>
          <w:rFonts w:ascii="Times New Roman" w:hAnsi="Times New Roman" w:cs="Times New Roman"/>
          <w:sz w:val="24"/>
          <w:szCs w:val="24"/>
        </w:rPr>
        <w:t xml:space="preserve">1 год </w:t>
      </w:r>
      <w:r w:rsidRPr="00484B81">
        <w:rPr>
          <w:rFonts w:ascii="Times New Roman" w:hAnsi="Times New Roman" w:cs="Times New Roman"/>
          <w:sz w:val="24"/>
          <w:szCs w:val="24"/>
        </w:rPr>
        <w:t xml:space="preserve">10 месяцев на базе основного общего образования </w:t>
      </w:r>
      <w:r w:rsidR="00A6186F">
        <w:rPr>
          <w:rFonts w:ascii="Times New Roman" w:hAnsi="Times New Roman" w:cs="Times New Roman"/>
          <w:sz w:val="24"/>
          <w:szCs w:val="24"/>
        </w:rPr>
        <w:t>3</w:t>
      </w:r>
      <w:r w:rsidRPr="00484B81">
        <w:rPr>
          <w:rFonts w:ascii="Times New Roman" w:hAnsi="Times New Roman" w:cs="Times New Roman"/>
          <w:sz w:val="24"/>
          <w:szCs w:val="24"/>
        </w:rPr>
        <w:t xml:space="preserve"> года </w:t>
      </w:r>
      <w:r w:rsidR="00030883">
        <w:rPr>
          <w:rFonts w:ascii="Times New Roman" w:hAnsi="Times New Roman" w:cs="Times New Roman"/>
          <w:sz w:val="24"/>
          <w:szCs w:val="24"/>
        </w:rPr>
        <w:t>10</w:t>
      </w:r>
      <w:r w:rsidRPr="00484B81">
        <w:rPr>
          <w:rFonts w:ascii="Times New Roman" w:hAnsi="Times New Roman" w:cs="Times New Roman"/>
          <w:sz w:val="24"/>
          <w:szCs w:val="24"/>
        </w:rPr>
        <w:t xml:space="preserve"> месяцев</w:t>
      </w:r>
      <w:r w:rsidR="00484B81">
        <w:rPr>
          <w:rFonts w:ascii="Times New Roman" w:hAnsi="Times New Roman" w:cs="Times New Roman"/>
          <w:sz w:val="24"/>
          <w:szCs w:val="24"/>
        </w:rPr>
        <w:t>.</w:t>
      </w:r>
    </w:p>
    <w:sectPr w:rsidR="00B265A5" w:rsidRPr="00484B81" w:rsidSect="00CC1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3C7A"/>
    <w:rsid w:val="00030883"/>
    <w:rsid w:val="00484B81"/>
    <w:rsid w:val="006D0835"/>
    <w:rsid w:val="00A6186F"/>
    <w:rsid w:val="00A702C4"/>
    <w:rsid w:val="00A975B0"/>
    <w:rsid w:val="00B1796A"/>
    <w:rsid w:val="00B265A5"/>
    <w:rsid w:val="00CC1241"/>
    <w:rsid w:val="00E4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0ED79"/>
  <w15:docId w15:val="{3C9DA3B2-0EFC-4F62-B3D0-90F70DB7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539</Words>
  <Characters>3075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 ПЛ  80</dc:creator>
  <cp:keywords/>
  <dc:description/>
  <cp:lastModifiedBy>User</cp:lastModifiedBy>
  <cp:revision>8</cp:revision>
  <dcterms:created xsi:type="dcterms:W3CDTF">2015-05-25T05:44:00Z</dcterms:created>
  <dcterms:modified xsi:type="dcterms:W3CDTF">2024-02-20T12:00:00Z</dcterms:modified>
</cp:coreProperties>
</file>