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B7B9" w14:textId="77777777" w:rsidR="00632711" w:rsidRDefault="00632711" w:rsidP="00632711">
      <w:pPr>
        <w:spacing w:after="0" w:line="240" w:lineRule="auto"/>
        <w:jc w:val="center"/>
        <w:rPr>
          <w:rFonts w:ascii="Times New Roman" w:hAnsi="Times New Roman" w:cs="Times New Roman"/>
          <w:sz w:val="24"/>
        </w:rPr>
      </w:pPr>
      <w:r>
        <w:rPr>
          <w:rFonts w:ascii="Times New Roman" w:hAnsi="Times New Roman" w:cs="Times New Roman"/>
          <w:sz w:val="24"/>
        </w:rPr>
        <w:t xml:space="preserve">Профессия 15.01.05 </w:t>
      </w:r>
      <w:r w:rsidR="003222DD" w:rsidRPr="003222DD">
        <w:rPr>
          <w:rFonts w:ascii="Times New Roman" w:hAnsi="Times New Roman" w:cs="Times New Roman"/>
          <w:sz w:val="24"/>
        </w:rPr>
        <w:t>Сварщик (ручной и частично механизированной сварки (наплавки)</w:t>
      </w:r>
    </w:p>
    <w:p w14:paraId="3AFFE549" w14:textId="77777777" w:rsidR="00632711" w:rsidRDefault="00632711" w:rsidP="00632711">
      <w:pPr>
        <w:spacing w:after="0" w:line="240" w:lineRule="auto"/>
        <w:jc w:val="both"/>
        <w:rPr>
          <w:rFonts w:ascii="Times New Roman" w:hAnsi="Times New Roman" w:cs="Times New Roman"/>
          <w:sz w:val="24"/>
        </w:rPr>
      </w:pPr>
    </w:p>
    <w:p w14:paraId="060BFA63" w14:textId="77777777" w:rsidR="00632711" w:rsidRPr="00632711" w:rsidRDefault="00632711" w:rsidP="00E51AE2">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t>Сварка — это процесс соединения металлов без</w:t>
      </w:r>
      <w:r w:rsidR="00E51AE2">
        <w:rPr>
          <w:noProof/>
        </w:rPr>
        <w:drawing>
          <wp:anchor distT="0" distB="0" distL="114300" distR="114300" simplePos="0" relativeHeight="251658240" behindDoc="0" locked="0" layoutInCell="1" allowOverlap="1" wp14:anchorId="70DA2532" wp14:editId="7BD1EDB7">
            <wp:simplePos x="0" y="0"/>
            <wp:positionH relativeFrom="column">
              <wp:posOffset>3444240</wp:posOffset>
            </wp:positionH>
            <wp:positionV relativeFrom="paragraph">
              <wp:posOffset>-3810</wp:posOffset>
            </wp:positionV>
            <wp:extent cx="2486025" cy="2457450"/>
            <wp:effectExtent l="19050" t="0" r="9525" b="0"/>
            <wp:wrapSquare wrapText="bothSides"/>
            <wp:docPr id="1" name="Рисунок 1" descr="сварщ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варщик"/>
                    <pic:cNvPicPr>
                      <a:picLocks noChangeAspect="1" noChangeArrowheads="1"/>
                    </pic:cNvPicPr>
                  </pic:nvPicPr>
                  <pic:blipFill>
                    <a:blip r:embed="rId4"/>
                    <a:srcRect/>
                    <a:stretch>
                      <a:fillRect/>
                    </a:stretch>
                  </pic:blipFill>
                  <pic:spPr bwMode="auto">
                    <a:xfrm>
                      <a:off x="0" y="0"/>
                      <a:ext cx="2486025" cy="2457450"/>
                    </a:xfrm>
                    <a:prstGeom prst="rect">
                      <a:avLst/>
                    </a:prstGeom>
                    <a:noFill/>
                    <a:ln w="9525">
                      <a:noFill/>
                      <a:miter lim="800000"/>
                      <a:headEnd/>
                      <a:tailEnd/>
                    </a:ln>
                  </pic:spPr>
                </pic:pic>
              </a:graphicData>
            </a:graphic>
          </wp:anchor>
        </w:drawing>
      </w:r>
      <w:r w:rsidRPr="00632711">
        <w:rPr>
          <w:rFonts w:ascii="Times New Roman" w:hAnsi="Times New Roman" w:cs="Times New Roman"/>
          <w:sz w:val="24"/>
        </w:rPr>
        <w:t xml:space="preserve"> использования крепежных деталей и приспособлений.</w:t>
      </w:r>
    </w:p>
    <w:p w14:paraId="14916BC7" w14:textId="77777777" w:rsidR="00632711" w:rsidRPr="00632711" w:rsidRDefault="00632711" w:rsidP="00E51AE2">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t>Человек, связанный вплотную со строительством, машиностроением или ремонтом прекрасно осознает, насколько мы все зависим от сварки, являющейся фундаментальной частью процесса создания очень многих вещей, которые мы видим в повседневной жизни, включая автомобили, здания, мосты и многое другое.</w:t>
      </w:r>
    </w:p>
    <w:p w14:paraId="29E07388" w14:textId="77777777" w:rsidR="00E51AE2" w:rsidRDefault="00632711" w:rsidP="00E51AE2">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t xml:space="preserve">Сварка позволяет надежно соединять металлические элементы при ремонте, изготовлении деталей взамен поврежденных, а также при создании различных новых изделий — от решетки для поджаривания мяса до спортивного автомобиля. </w:t>
      </w:r>
    </w:p>
    <w:p w14:paraId="22BCF1C3" w14:textId="0B86FEA9" w:rsidR="00632711" w:rsidRPr="00632711" w:rsidRDefault="00632711" w:rsidP="00E51AE2">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t>Чтобы научиться получать с помощью сварочного аппарата хороший, прочный и чистый шов, потребуется время для обучения.</w:t>
      </w:r>
      <w:r w:rsidR="002B62EF">
        <w:rPr>
          <w:rFonts w:ascii="Times New Roman" w:hAnsi="Times New Roman" w:cs="Times New Roman"/>
          <w:sz w:val="24"/>
        </w:rPr>
        <w:t xml:space="preserve"> </w:t>
      </w:r>
      <w:r w:rsidRPr="00632711">
        <w:rPr>
          <w:rFonts w:ascii="Times New Roman" w:hAnsi="Times New Roman" w:cs="Times New Roman"/>
          <w:sz w:val="24"/>
        </w:rPr>
        <w:t>Не думайте, что Вам удастся просто взять горелку и с первого раза наложить идеальный шов. Чем больше времени Вы проведете за упорными тренировками со сварочным аппаратом, тем лучших результатов добьетесь. Освоив сварочный аппарат, Вы будете недоумевать, как обходились без него до сих пор.</w:t>
      </w:r>
    </w:p>
    <w:p w14:paraId="45939903" w14:textId="77777777" w:rsidR="00632711" w:rsidRPr="00632711" w:rsidRDefault="00632711" w:rsidP="00632711">
      <w:pPr>
        <w:spacing w:after="0" w:line="240" w:lineRule="auto"/>
        <w:jc w:val="both"/>
        <w:rPr>
          <w:rFonts w:ascii="Times New Roman" w:hAnsi="Times New Roman" w:cs="Times New Roman"/>
          <w:sz w:val="24"/>
        </w:rPr>
      </w:pPr>
      <w:r w:rsidRPr="00632711">
        <w:rPr>
          <w:rFonts w:ascii="Times New Roman" w:hAnsi="Times New Roman" w:cs="Times New Roman"/>
          <w:sz w:val="24"/>
        </w:rPr>
        <w:t>Если Вы собираетесь серьезно заняться сваркой и получить необходимые навыки практической работы, Вам лучше пройти специальное обучение.</w:t>
      </w:r>
    </w:p>
    <w:p w14:paraId="4A61D364" w14:textId="582EB89C" w:rsidR="00632711" w:rsidRPr="00632711" w:rsidRDefault="00632711" w:rsidP="00E83A68">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t>Работа сварщика физически тяжелая и вредна для глаз, поэтому обязательное условие для поступающих в колледжи — отличное здоровье.</w:t>
      </w:r>
      <w:r w:rsidR="002B62EF">
        <w:rPr>
          <w:rFonts w:ascii="Times New Roman" w:hAnsi="Times New Roman" w:cs="Times New Roman"/>
          <w:sz w:val="24"/>
        </w:rPr>
        <w:t xml:space="preserve"> </w:t>
      </w:r>
      <w:r w:rsidRPr="00632711">
        <w:rPr>
          <w:rFonts w:ascii="Times New Roman" w:hAnsi="Times New Roman" w:cs="Times New Roman"/>
          <w:sz w:val="24"/>
        </w:rPr>
        <w:t>Особо отметим терпение сварщика. Ему приходится продолжительное время работать в замкнутых, темных, тесных помещениях в одной и той же, неудобной позиции.</w:t>
      </w:r>
      <w:r w:rsidR="00E83A68">
        <w:rPr>
          <w:rFonts w:ascii="Times New Roman" w:hAnsi="Times New Roman" w:cs="Times New Roman"/>
          <w:sz w:val="24"/>
        </w:rPr>
        <w:t xml:space="preserve"> </w:t>
      </w:r>
      <w:r w:rsidRPr="00632711">
        <w:rPr>
          <w:rFonts w:ascii="Times New Roman" w:hAnsi="Times New Roman" w:cs="Times New Roman"/>
          <w:sz w:val="24"/>
        </w:rPr>
        <w:t>Сварщик — трудолюбив, ему свойственны упорство, ловкость и гибкость движений рук, ног и всего тела. Потолочные швы в замкнутых пространствах требует особого мастерства. Иначе как виртуозом его не назовешь.</w:t>
      </w:r>
    </w:p>
    <w:p w14:paraId="25F79239" w14:textId="77777777" w:rsidR="00632711" w:rsidRPr="00632711" w:rsidRDefault="00632711" w:rsidP="00E51AE2">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t>Сварщик, как профессия, подразделяется на несколько специализаций: сварщик ручной дуговой сварки, газосварщик, оператор автоматических сварочных аппаратов. Рабочие всех этих специальностей занимаются одним делом — соединением металлических конструкций, сложных аппаратов, деталей, узлов методом сплавления металлов. От мастерства сварщиков зависит качество сварочных швов. Любые ошибки, небрежность, допускаемые в работе, могут привести к катастрофическим последствиям.</w:t>
      </w:r>
    </w:p>
    <w:p w14:paraId="25B167F4" w14:textId="77777777" w:rsidR="00632711" w:rsidRPr="00632711" w:rsidRDefault="00632711" w:rsidP="00632711">
      <w:pPr>
        <w:spacing w:after="0" w:line="240" w:lineRule="auto"/>
        <w:jc w:val="both"/>
        <w:rPr>
          <w:rFonts w:ascii="Times New Roman" w:hAnsi="Times New Roman" w:cs="Times New Roman"/>
          <w:sz w:val="24"/>
        </w:rPr>
      </w:pPr>
      <w:r w:rsidRPr="00632711">
        <w:rPr>
          <w:rFonts w:ascii="Times New Roman" w:hAnsi="Times New Roman" w:cs="Times New Roman"/>
          <w:sz w:val="24"/>
        </w:rPr>
        <w:t>Страшно подумать, к чему могла бы привести некачественная работа по сварке нефте- или газопроводов.</w:t>
      </w:r>
    </w:p>
    <w:p w14:paraId="21EDCDEA" w14:textId="77777777" w:rsidR="00632711" w:rsidRPr="00632711" w:rsidRDefault="00632711" w:rsidP="00E51AE2">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t xml:space="preserve">Сварщик — профессионал должен знать электротехнику, технологию плавления металлов, свойства газов, применяемых для </w:t>
      </w:r>
      <w:proofErr w:type="spellStart"/>
      <w:r w:rsidRPr="00632711">
        <w:rPr>
          <w:rFonts w:ascii="Times New Roman" w:hAnsi="Times New Roman" w:cs="Times New Roman"/>
          <w:sz w:val="24"/>
        </w:rPr>
        <w:t>антиокисления</w:t>
      </w:r>
      <w:proofErr w:type="spellEnd"/>
      <w:r w:rsidRPr="00632711">
        <w:rPr>
          <w:rFonts w:ascii="Times New Roman" w:hAnsi="Times New Roman" w:cs="Times New Roman"/>
          <w:sz w:val="24"/>
        </w:rPr>
        <w:t>, методы и принципы действия используемых агрегатов и оборудования.</w:t>
      </w:r>
    </w:p>
    <w:p w14:paraId="3B014E6B" w14:textId="77777777" w:rsidR="00632711" w:rsidRPr="00632711" w:rsidRDefault="00632711" w:rsidP="00E51AE2">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t>Большое значение имеет соблюдение техники безопасности и производственной санитарии.</w:t>
      </w:r>
    </w:p>
    <w:p w14:paraId="3C2A327E" w14:textId="77777777" w:rsidR="00632711" w:rsidRPr="00632711" w:rsidRDefault="00632711" w:rsidP="00E51AE2">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t>Сегодня рабочему-сварщику недостаточно выполнять несколько пусть даже сложных операций освоенного им способа сварки. Он должен понимать физическую сущность основных процессов, происходящих при сварке, знать особенности сварки различных конструкционных материалов, а также смысл и технологические возможности других, как традиционных, так и новых, перспективных способов сварки. Отсюда следует необходимость постоянного совершенствования обучения, повышения профессионального мастерства рабочих-сварщиков.</w:t>
      </w:r>
    </w:p>
    <w:p w14:paraId="39DFDA86" w14:textId="77777777" w:rsidR="00632711" w:rsidRPr="00632711" w:rsidRDefault="00632711" w:rsidP="00E51AE2">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lastRenderedPageBreak/>
        <w:t>В условиях общей нехватки рабочего персонала профессия сварщика — на особом счету: сварочные работы требуются практически на любом производстве, а молодых мастеров очень мало. Поэтому зарплаты у сварщиков высокие.</w:t>
      </w:r>
    </w:p>
    <w:p w14:paraId="5BCF1CD9" w14:textId="77777777" w:rsidR="00632711" w:rsidRDefault="00632711" w:rsidP="00E51AE2">
      <w:pPr>
        <w:spacing w:after="0" w:line="240" w:lineRule="auto"/>
        <w:ind w:firstLine="708"/>
        <w:jc w:val="both"/>
        <w:rPr>
          <w:rFonts w:ascii="Times New Roman" w:hAnsi="Times New Roman" w:cs="Times New Roman"/>
          <w:sz w:val="24"/>
        </w:rPr>
      </w:pPr>
      <w:r w:rsidRPr="00632711">
        <w:rPr>
          <w:rFonts w:ascii="Times New Roman" w:hAnsi="Times New Roman" w:cs="Times New Roman"/>
          <w:sz w:val="24"/>
        </w:rPr>
        <w:t>Сварочные работы применяются во многих отраслях промышленности. Сварщики трудятся на стройплощадках, создавая конструкции и системы различных коммуникаций, в промышленности, где применяют свой опыт и навыки в машиностроении, кораблестроении и в других областях, таких как, энергетика, нефтеперерабатывающая промышленность, сельское хозяйство. Трудно назвать такой сегмент производства, где не применялся бы труд сварщика.</w:t>
      </w:r>
    </w:p>
    <w:p w14:paraId="5AA46C43" w14:textId="5488E054" w:rsidR="00AE053D" w:rsidRPr="00632711" w:rsidRDefault="00E83A68" w:rsidP="002B62EF">
      <w:pPr>
        <w:spacing w:after="0" w:line="240" w:lineRule="auto"/>
        <w:ind w:firstLine="708"/>
        <w:jc w:val="both"/>
        <w:rPr>
          <w:rFonts w:ascii="Times New Roman" w:hAnsi="Times New Roman" w:cs="Times New Roman"/>
          <w:sz w:val="24"/>
        </w:rPr>
      </w:pPr>
      <w:r w:rsidRPr="00E83A68">
        <w:rPr>
          <w:rFonts w:ascii="Times New Roman" w:hAnsi="Times New Roman" w:cs="Times New Roman"/>
          <w:sz w:val="24"/>
        </w:rPr>
        <w:t xml:space="preserve">Нормативный срок освоения программы подготовки квалифицированных рабочих, служащих по данной профессии при очной форме получения образования на базе среднего общего образования - 10 мес. на базе основного общего образования - </w:t>
      </w:r>
      <w:r w:rsidR="002B62EF">
        <w:rPr>
          <w:rFonts w:ascii="Times New Roman" w:hAnsi="Times New Roman" w:cs="Times New Roman"/>
          <w:sz w:val="24"/>
        </w:rPr>
        <w:t>1</w:t>
      </w:r>
      <w:r w:rsidRPr="00E83A68">
        <w:rPr>
          <w:rFonts w:ascii="Times New Roman" w:hAnsi="Times New Roman" w:cs="Times New Roman"/>
          <w:sz w:val="24"/>
        </w:rPr>
        <w:t xml:space="preserve"> год 10 месяцев.</w:t>
      </w:r>
    </w:p>
    <w:sectPr w:rsidR="00AE053D" w:rsidRPr="00632711" w:rsidSect="00752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32711"/>
    <w:rsid w:val="002B62EF"/>
    <w:rsid w:val="003222DD"/>
    <w:rsid w:val="00621DA7"/>
    <w:rsid w:val="00632711"/>
    <w:rsid w:val="00752F8A"/>
    <w:rsid w:val="00AE053D"/>
    <w:rsid w:val="00E51AE2"/>
    <w:rsid w:val="00E83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AA07"/>
  <w15:docId w15:val="{C6304CB0-2897-4F45-B8FE-B885868A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1A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1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834374">
      <w:bodyDiv w:val="1"/>
      <w:marLeft w:val="0"/>
      <w:marRight w:val="0"/>
      <w:marTop w:val="0"/>
      <w:marBottom w:val="0"/>
      <w:divBdr>
        <w:top w:val="none" w:sz="0" w:space="0" w:color="auto"/>
        <w:left w:val="none" w:sz="0" w:space="0" w:color="auto"/>
        <w:bottom w:val="none" w:sz="0" w:space="0" w:color="auto"/>
        <w:right w:val="none" w:sz="0" w:space="0" w:color="auto"/>
      </w:divBdr>
    </w:div>
    <w:div w:id="21087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591</Words>
  <Characters>3373</Characters>
  <Application>Microsoft Office Word</Application>
  <DocSecurity>0</DocSecurity>
  <Lines>28</Lines>
  <Paragraphs>7</Paragraphs>
  <ScaleCrop>false</ScaleCrop>
  <Company>Reanimator Extreme Edition</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 ПЛ  80</dc:creator>
  <cp:keywords/>
  <dc:description/>
  <cp:lastModifiedBy>User</cp:lastModifiedBy>
  <cp:revision>8</cp:revision>
  <dcterms:created xsi:type="dcterms:W3CDTF">2015-05-25T10:06:00Z</dcterms:created>
  <dcterms:modified xsi:type="dcterms:W3CDTF">2024-02-20T12:07:00Z</dcterms:modified>
</cp:coreProperties>
</file>