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C310F2" w:rsidRPr="00C310F2" w:rsidTr="00D33002">
        <w:tc>
          <w:tcPr>
            <w:tcW w:w="4785" w:type="dxa"/>
          </w:tcPr>
          <w:p w:rsidR="00C310F2" w:rsidRDefault="008931B7" w:rsidP="00C310F2">
            <w:pPr>
              <w:spacing w:after="0" w:line="240" w:lineRule="auto"/>
              <w:rPr>
                <w:rFonts w:ascii="Times New Roman" w:hAnsi="Times New Roman"/>
                <w:bCs/>
                <w:sz w:val="28"/>
                <w:lang w:val="ru-RU"/>
              </w:rPr>
            </w:pPr>
            <w:r>
              <w:rPr>
                <w:rFonts w:ascii="Times New Roman" w:hAnsi="Times New Roman"/>
                <w:bCs/>
                <w:sz w:val="28"/>
                <w:lang w:val="ru-RU"/>
              </w:rPr>
              <w:t>СОГЛАСОВАНО</w:t>
            </w:r>
          </w:p>
          <w:p w:rsidR="008931B7" w:rsidRDefault="008931B7" w:rsidP="00C310F2">
            <w:pPr>
              <w:spacing w:after="0" w:line="240" w:lineRule="auto"/>
              <w:rPr>
                <w:rFonts w:ascii="Times New Roman" w:hAnsi="Times New Roman"/>
                <w:bCs/>
                <w:sz w:val="28"/>
                <w:lang w:val="ru-RU"/>
              </w:rPr>
            </w:pPr>
          </w:p>
          <w:p w:rsidR="008931B7" w:rsidRDefault="008931B7" w:rsidP="00C310F2">
            <w:pPr>
              <w:spacing w:after="0" w:line="240" w:lineRule="auto"/>
              <w:rPr>
                <w:rFonts w:ascii="Times New Roman" w:hAnsi="Times New Roman"/>
                <w:bCs/>
                <w:sz w:val="28"/>
                <w:lang w:val="ru-RU"/>
              </w:rPr>
            </w:pPr>
            <w:r>
              <w:rPr>
                <w:rFonts w:ascii="Times New Roman" w:hAnsi="Times New Roman"/>
                <w:bCs/>
                <w:sz w:val="28"/>
                <w:lang w:val="ru-RU"/>
              </w:rPr>
              <w:t>Председатель профкома</w:t>
            </w:r>
          </w:p>
          <w:p w:rsidR="008931B7" w:rsidRDefault="008931B7" w:rsidP="00C310F2">
            <w:pPr>
              <w:spacing w:after="0" w:line="240" w:lineRule="auto"/>
              <w:rPr>
                <w:rFonts w:ascii="Times New Roman" w:hAnsi="Times New Roman"/>
                <w:bCs/>
                <w:sz w:val="28"/>
                <w:lang w:val="ru-RU"/>
              </w:rPr>
            </w:pPr>
            <w:r>
              <w:rPr>
                <w:rFonts w:ascii="Times New Roman" w:hAnsi="Times New Roman"/>
                <w:bCs/>
                <w:sz w:val="28"/>
                <w:lang w:val="ru-RU"/>
              </w:rPr>
              <w:t>_</w:t>
            </w:r>
            <w:r w:rsidR="009C4C1D">
              <w:rPr>
                <w:rFonts w:ascii="Times New Roman" w:hAnsi="Times New Roman"/>
                <w:bCs/>
                <w:sz w:val="28"/>
                <w:lang w:val="ru-RU"/>
              </w:rPr>
              <w:t>____________ / Курбангалиева Г.Г.</w:t>
            </w:r>
            <w:r>
              <w:rPr>
                <w:rFonts w:ascii="Times New Roman" w:hAnsi="Times New Roman"/>
                <w:bCs/>
                <w:sz w:val="28"/>
                <w:lang w:val="ru-RU"/>
              </w:rPr>
              <w:t>/</w:t>
            </w:r>
          </w:p>
          <w:p w:rsidR="008931B7" w:rsidRPr="008931B7" w:rsidRDefault="008931B7" w:rsidP="009C4C1D">
            <w:pPr>
              <w:spacing w:after="0" w:line="240" w:lineRule="auto"/>
              <w:rPr>
                <w:rFonts w:ascii="Times New Roman" w:hAnsi="Times New Roman"/>
                <w:bCs/>
                <w:sz w:val="28"/>
                <w:lang w:val="ru-RU"/>
              </w:rPr>
            </w:pPr>
            <w:r w:rsidRPr="00C310F2">
              <w:rPr>
                <w:rFonts w:ascii="Times New Roman" w:hAnsi="Times New Roman"/>
                <w:bCs/>
                <w:sz w:val="28"/>
              </w:rPr>
              <w:t xml:space="preserve">«___» ____________________ </w:t>
            </w:r>
            <w:r>
              <w:rPr>
                <w:rFonts w:ascii="Times New Roman" w:hAnsi="Times New Roman"/>
                <w:bCs/>
                <w:sz w:val="28"/>
              </w:rPr>
              <w:t>20</w:t>
            </w:r>
            <w:r w:rsidR="009C4C1D">
              <w:rPr>
                <w:rFonts w:ascii="Times New Roman" w:hAnsi="Times New Roman"/>
                <w:bCs/>
                <w:sz w:val="28"/>
                <w:lang w:val="ru-RU"/>
              </w:rPr>
              <w:t>20</w:t>
            </w:r>
            <w:r w:rsidRPr="00C310F2">
              <w:rPr>
                <w:rFonts w:ascii="Times New Roman" w:hAnsi="Times New Roman"/>
                <w:bCs/>
                <w:sz w:val="28"/>
              </w:rPr>
              <w:t xml:space="preserve"> г.</w:t>
            </w:r>
          </w:p>
        </w:tc>
        <w:tc>
          <w:tcPr>
            <w:tcW w:w="4786" w:type="dxa"/>
          </w:tcPr>
          <w:p w:rsidR="00C310F2" w:rsidRPr="00C310F2" w:rsidRDefault="00C310F2" w:rsidP="00C310F2">
            <w:pPr>
              <w:spacing w:after="0" w:line="240" w:lineRule="auto"/>
              <w:rPr>
                <w:rFonts w:ascii="Times New Roman" w:hAnsi="Times New Roman"/>
                <w:bCs/>
                <w:sz w:val="28"/>
                <w:lang w:val="ru-RU"/>
              </w:rPr>
            </w:pPr>
            <w:r w:rsidRPr="00C310F2">
              <w:rPr>
                <w:rFonts w:ascii="Times New Roman" w:hAnsi="Times New Roman"/>
                <w:bCs/>
                <w:sz w:val="28"/>
                <w:lang w:val="ru-RU"/>
              </w:rPr>
              <w:t>УТВЕРЖДАЮ</w:t>
            </w:r>
          </w:p>
          <w:p w:rsidR="00C310F2" w:rsidRPr="00C310F2" w:rsidRDefault="00C310F2" w:rsidP="00C310F2">
            <w:pPr>
              <w:spacing w:after="0" w:line="240" w:lineRule="auto"/>
              <w:rPr>
                <w:rFonts w:ascii="Times New Roman" w:hAnsi="Times New Roman"/>
                <w:bCs/>
                <w:sz w:val="28"/>
                <w:lang w:val="ru-RU"/>
              </w:rPr>
            </w:pPr>
            <w:r w:rsidRPr="00C310F2">
              <w:rPr>
                <w:rFonts w:ascii="Times New Roman" w:hAnsi="Times New Roman"/>
                <w:bCs/>
                <w:sz w:val="28"/>
                <w:lang w:val="ru-RU"/>
              </w:rPr>
              <w:t>Директор ГБПОУ ЗКА</w:t>
            </w:r>
          </w:p>
          <w:p w:rsidR="00C310F2" w:rsidRPr="00C310F2" w:rsidRDefault="00C310F2" w:rsidP="00C310F2">
            <w:pPr>
              <w:spacing w:after="0" w:line="240" w:lineRule="auto"/>
              <w:rPr>
                <w:rFonts w:ascii="Times New Roman" w:hAnsi="Times New Roman"/>
                <w:bCs/>
                <w:sz w:val="28"/>
                <w:lang w:val="ru-RU"/>
              </w:rPr>
            </w:pPr>
          </w:p>
          <w:p w:rsidR="00C310F2" w:rsidRPr="00C310F2" w:rsidRDefault="00C310F2" w:rsidP="00C310F2">
            <w:pPr>
              <w:spacing w:after="0" w:line="240" w:lineRule="auto"/>
              <w:rPr>
                <w:rFonts w:ascii="Times New Roman" w:hAnsi="Times New Roman"/>
                <w:bCs/>
                <w:sz w:val="28"/>
                <w:lang w:val="ru-RU"/>
              </w:rPr>
            </w:pPr>
            <w:r w:rsidRPr="00C310F2">
              <w:rPr>
                <w:rFonts w:ascii="Times New Roman" w:hAnsi="Times New Roman"/>
                <w:bCs/>
                <w:sz w:val="28"/>
                <w:lang w:val="ru-RU"/>
              </w:rPr>
              <w:t>________________ /Надыргулов Г.Я./</w:t>
            </w:r>
          </w:p>
          <w:p w:rsidR="00C310F2" w:rsidRPr="00C310F2" w:rsidRDefault="00C310F2" w:rsidP="002A2768">
            <w:pPr>
              <w:spacing w:after="0" w:line="240" w:lineRule="auto"/>
              <w:rPr>
                <w:rFonts w:ascii="Times New Roman" w:hAnsi="Times New Roman"/>
                <w:bCs/>
                <w:sz w:val="28"/>
              </w:rPr>
            </w:pPr>
            <w:r w:rsidRPr="00C310F2">
              <w:rPr>
                <w:rFonts w:ascii="Times New Roman" w:hAnsi="Times New Roman"/>
                <w:bCs/>
                <w:sz w:val="28"/>
              </w:rPr>
              <w:t xml:space="preserve">«___» ____________________ </w:t>
            </w:r>
            <w:r w:rsidR="009C4C1D">
              <w:rPr>
                <w:rFonts w:ascii="Times New Roman" w:hAnsi="Times New Roman"/>
                <w:bCs/>
                <w:sz w:val="28"/>
              </w:rPr>
              <w:t>20</w:t>
            </w:r>
            <w:r w:rsidR="009C4C1D">
              <w:rPr>
                <w:rFonts w:ascii="Times New Roman" w:hAnsi="Times New Roman"/>
                <w:bCs/>
                <w:sz w:val="28"/>
                <w:lang w:val="ru-RU"/>
              </w:rPr>
              <w:t>20</w:t>
            </w:r>
            <w:r w:rsidRPr="00C310F2">
              <w:rPr>
                <w:rFonts w:ascii="Times New Roman" w:hAnsi="Times New Roman"/>
                <w:bCs/>
                <w:sz w:val="28"/>
              </w:rPr>
              <w:t xml:space="preserve"> г.</w:t>
            </w:r>
          </w:p>
        </w:tc>
      </w:tr>
      <w:tr w:rsidR="008931B7" w:rsidRPr="00C310F2" w:rsidTr="00D33002">
        <w:tc>
          <w:tcPr>
            <w:tcW w:w="4785" w:type="dxa"/>
          </w:tcPr>
          <w:p w:rsidR="008931B7" w:rsidRPr="00C310F2" w:rsidRDefault="008931B7" w:rsidP="00D579FC">
            <w:pPr>
              <w:spacing w:after="0" w:line="240" w:lineRule="auto"/>
              <w:rPr>
                <w:rFonts w:ascii="Times New Roman" w:hAnsi="Times New Roman"/>
                <w:bCs/>
                <w:sz w:val="28"/>
                <w:lang w:val="ru-RU"/>
              </w:rPr>
            </w:pPr>
            <w:r w:rsidRPr="00C310F2">
              <w:rPr>
                <w:rFonts w:ascii="Times New Roman" w:hAnsi="Times New Roman"/>
                <w:bCs/>
                <w:sz w:val="28"/>
                <w:lang w:val="ru-RU"/>
              </w:rPr>
              <w:t>РАССМОТРЕНО</w:t>
            </w:r>
          </w:p>
          <w:p w:rsidR="008931B7" w:rsidRPr="00C310F2" w:rsidRDefault="008931B7" w:rsidP="00D579FC">
            <w:pPr>
              <w:spacing w:after="0" w:line="240" w:lineRule="auto"/>
              <w:rPr>
                <w:rFonts w:ascii="Times New Roman" w:hAnsi="Times New Roman"/>
                <w:bCs/>
                <w:sz w:val="28"/>
                <w:lang w:val="ru-RU"/>
              </w:rPr>
            </w:pPr>
            <w:r w:rsidRPr="00C310F2">
              <w:rPr>
                <w:rFonts w:ascii="Times New Roman" w:hAnsi="Times New Roman"/>
                <w:bCs/>
                <w:sz w:val="28"/>
                <w:lang w:val="ru-RU"/>
              </w:rPr>
              <w:t>на заседании педагогического совета</w:t>
            </w:r>
          </w:p>
          <w:p w:rsidR="008931B7" w:rsidRPr="00C310F2" w:rsidRDefault="008931B7" w:rsidP="00D579FC">
            <w:pPr>
              <w:spacing w:after="0" w:line="240" w:lineRule="auto"/>
              <w:rPr>
                <w:rFonts w:ascii="Times New Roman" w:hAnsi="Times New Roman"/>
                <w:bCs/>
                <w:sz w:val="28"/>
                <w:lang w:val="ru-RU"/>
              </w:rPr>
            </w:pPr>
            <w:r w:rsidRPr="00C310F2">
              <w:rPr>
                <w:rFonts w:ascii="Times New Roman" w:hAnsi="Times New Roman"/>
                <w:bCs/>
                <w:sz w:val="28"/>
                <w:lang w:val="ru-RU"/>
              </w:rPr>
              <w:t>ГБПОУ ЗКА</w:t>
            </w:r>
          </w:p>
          <w:p w:rsidR="008931B7" w:rsidRPr="00C310F2" w:rsidRDefault="008931B7" w:rsidP="00D579FC">
            <w:pPr>
              <w:spacing w:after="0" w:line="240" w:lineRule="auto"/>
              <w:rPr>
                <w:rFonts w:ascii="Times New Roman" w:hAnsi="Times New Roman"/>
                <w:bCs/>
                <w:sz w:val="28"/>
              </w:rPr>
            </w:pPr>
            <w:r w:rsidRPr="00C310F2">
              <w:rPr>
                <w:rFonts w:ascii="Times New Roman" w:hAnsi="Times New Roman"/>
                <w:bCs/>
                <w:sz w:val="28"/>
              </w:rPr>
              <w:t>Протокол №___</w:t>
            </w:r>
          </w:p>
          <w:p w:rsidR="008931B7" w:rsidRPr="00C310F2" w:rsidRDefault="008931B7" w:rsidP="009C4C1D">
            <w:pPr>
              <w:spacing w:after="0" w:line="240" w:lineRule="auto"/>
              <w:rPr>
                <w:rFonts w:ascii="Times New Roman" w:hAnsi="Times New Roman"/>
                <w:bCs/>
                <w:sz w:val="28"/>
                <w:lang w:val="ru-RU"/>
              </w:rPr>
            </w:pPr>
            <w:r w:rsidRPr="00C310F2">
              <w:rPr>
                <w:rFonts w:ascii="Times New Roman" w:hAnsi="Times New Roman"/>
                <w:bCs/>
                <w:sz w:val="28"/>
              </w:rPr>
              <w:t xml:space="preserve">«___» ____________________ </w:t>
            </w:r>
            <w:r>
              <w:rPr>
                <w:rFonts w:ascii="Times New Roman" w:hAnsi="Times New Roman"/>
                <w:bCs/>
                <w:sz w:val="28"/>
              </w:rPr>
              <w:t>201</w:t>
            </w:r>
            <w:r w:rsidR="009C4C1D">
              <w:rPr>
                <w:rFonts w:ascii="Times New Roman" w:hAnsi="Times New Roman"/>
                <w:bCs/>
                <w:sz w:val="28"/>
                <w:lang w:val="ru-RU"/>
              </w:rPr>
              <w:t>20</w:t>
            </w:r>
            <w:r w:rsidRPr="00C310F2">
              <w:rPr>
                <w:rFonts w:ascii="Times New Roman" w:hAnsi="Times New Roman"/>
                <w:bCs/>
                <w:sz w:val="28"/>
              </w:rPr>
              <w:t>г.</w:t>
            </w:r>
          </w:p>
        </w:tc>
        <w:tc>
          <w:tcPr>
            <w:tcW w:w="4786" w:type="dxa"/>
          </w:tcPr>
          <w:p w:rsidR="008931B7" w:rsidRPr="00C310F2" w:rsidRDefault="008931B7" w:rsidP="008931B7">
            <w:pPr>
              <w:spacing w:after="0" w:line="240" w:lineRule="auto"/>
              <w:rPr>
                <w:rFonts w:ascii="Times New Roman" w:hAnsi="Times New Roman"/>
                <w:bCs/>
                <w:sz w:val="28"/>
                <w:lang w:val="ru-RU"/>
              </w:rPr>
            </w:pPr>
          </w:p>
        </w:tc>
      </w:tr>
    </w:tbl>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Pr="00C310F2" w:rsidRDefault="00C310F2" w:rsidP="00C310F2">
      <w:pPr>
        <w:spacing w:after="0" w:line="240" w:lineRule="auto"/>
        <w:rPr>
          <w:rFonts w:ascii="Times New Roman" w:hAnsi="Times New Roman"/>
          <w:bCs/>
        </w:rPr>
      </w:pPr>
    </w:p>
    <w:p w:rsidR="00C310F2" w:rsidRDefault="00C310F2" w:rsidP="00C310F2">
      <w:pPr>
        <w:spacing w:after="0" w:line="240" w:lineRule="auto"/>
        <w:rPr>
          <w:rFonts w:ascii="Times New Roman" w:hAnsi="Times New Roman"/>
          <w:bCs/>
          <w:lang w:val="ru-RU"/>
        </w:rPr>
      </w:pPr>
    </w:p>
    <w:p w:rsidR="00C310F2" w:rsidRDefault="00C310F2" w:rsidP="00C310F2">
      <w:pPr>
        <w:spacing w:after="0" w:line="240" w:lineRule="auto"/>
        <w:rPr>
          <w:rFonts w:ascii="Times New Roman" w:hAnsi="Times New Roman"/>
          <w:bCs/>
          <w:lang w:val="ru-RU"/>
        </w:rPr>
      </w:pPr>
    </w:p>
    <w:p w:rsidR="00C310F2" w:rsidRDefault="00C310F2" w:rsidP="00C310F2">
      <w:pPr>
        <w:spacing w:after="0" w:line="240" w:lineRule="auto"/>
        <w:rPr>
          <w:rFonts w:ascii="Times New Roman" w:hAnsi="Times New Roman"/>
          <w:bCs/>
          <w:lang w:val="ru-RU"/>
        </w:rPr>
      </w:pPr>
    </w:p>
    <w:p w:rsidR="00C310F2" w:rsidRDefault="00C310F2" w:rsidP="00C310F2">
      <w:pPr>
        <w:spacing w:after="0" w:line="240" w:lineRule="auto"/>
        <w:rPr>
          <w:rFonts w:ascii="Times New Roman" w:hAnsi="Times New Roman"/>
          <w:bCs/>
          <w:lang w:val="ru-RU"/>
        </w:rPr>
      </w:pPr>
    </w:p>
    <w:p w:rsidR="00C310F2" w:rsidRPr="00C310F2" w:rsidRDefault="00C310F2" w:rsidP="00C310F2">
      <w:pPr>
        <w:spacing w:after="0" w:line="240" w:lineRule="auto"/>
        <w:rPr>
          <w:rFonts w:ascii="Times New Roman" w:hAnsi="Times New Roman"/>
          <w:bCs/>
        </w:rPr>
      </w:pPr>
    </w:p>
    <w:p w:rsidR="00C310F2" w:rsidRDefault="00C310F2" w:rsidP="00C310F2">
      <w:pPr>
        <w:shd w:val="clear" w:color="auto" w:fill="FFFFFF"/>
        <w:spacing w:after="0" w:line="240" w:lineRule="auto"/>
        <w:jc w:val="center"/>
        <w:rPr>
          <w:rFonts w:ascii="Times New Roman" w:hAnsi="Times New Roman"/>
          <w:bCs/>
          <w:sz w:val="40"/>
          <w:lang w:val="ru-RU"/>
        </w:rPr>
      </w:pPr>
      <w:r w:rsidRPr="00C310F2">
        <w:rPr>
          <w:rFonts w:ascii="Times New Roman" w:hAnsi="Times New Roman"/>
          <w:bCs/>
          <w:sz w:val="40"/>
          <w:lang w:val="ru-RU"/>
        </w:rPr>
        <w:t xml:space="preserve">Правила приема </w:t>
      </w:r>
    </w:p>
    <w:p w:rsidR="00C310F2" w:rsidRDefault="00C310F2" w:rsidP="00C310F2">
      <w:pPr>
        <w:shd w:val="clear" w:color="auto" w:fill="FFFFFF"/>
        <w:spacing w:after="0" w:line="240" w:lineRule="auto"/>
        <w:jc w:val="center"/>
        <w:rPr>
          <w:rFonts w:ascii="Times New Roman" w:hAnsi="Times New Roman"/>
          <w:bCs/>
          <w:sz w:val="40"/>
          <w:lang w:val="ru-RU"/>
        </w:rPr>
      </w:pPr>
      <w:r w:rsidRPr="00C310F2">
        <w:rPr>
          <w:rFonts w:ascii="Times New Roman" w:hAnsi="Times New Roman"/>
          <w:bCs/>
          <w:sz w:val="40"/>
          <w:lang w:val="ru-RU"/>
        </w:rPr>
        <w:t xml:space="preserve">в государственное бюджетное </w:t>
      </w:r>
    </w:p>
    <w:p w:rsidR="00C310F2" w:rsidRPr="00C310F2" w:rsidRDefault="00C310F2" w:rsidP="00C310F2">
      <w:pPr>
        <w:shd w:val="clear" w:color="auto" w:fill="FFFFFF"/>
        <w:spacing w:after="0" w:line="240" w:lineRule="auto"/>
        <w:jc w:val="center"/>
        <w:rPr>
          <w:rFonts w:ascii="Times New Roman" w:hAnsi="Times New Roman"/>
          <w:bCs/>
          <w:szCs w:val="28"/>
          <w:lang w:val="ru-RU"/>
        </w:rPr>
      </w:pPr>
      <w:r w:rsidRPr="00C310F2">
        <w:rPr>
          <w:rFonts w:ascii="Times New Roman" w:hAnsi="Times New Roman"/>
          <w:bCs/>
          <w:sz w:val="40"/>
          <w:lang w:val="ru-RU"/>
        </w:rPr>
        <w:t>профессиональное образовательное учреждение Зауральский колледж агроинженерии</w:t>
      </w: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Default="00C310F2" w:rsidP="00C310F2">
      <w:pPr>
        <w:shd w:val="clear" w:color="auto" w:fill="FFFFFF"/>
        <w:spacing w:after="0" w:line="240" w:lineRule="auto"/>
        <w:jc w:val="center"/>
        <w:rPr>
          <w:rFonts w:ascii="Times New Roman" w:hAnsi="Times New Roman"/>
          <w:bCs/>
          <w:szCs w:val="28"/>
          <w:lang w:val="ru-RU"/>
        </w:rPr>
      </w:pPr>
    </w:p>
    <w:p w:rsidR="00C310F2" w:rsidRDefault="00C310F2" w:rsidP="00C310F2">
      <w:pPr>
        <w:shd w:val="clear" w:color="auto" w:fill="FFFFFF"/>
        <w:spacing w:after="0" w:line="240" w:lineRule="auto"/>
        <w:jc w:val="center"/>
        <w:rPr>
          <w:rFonts w:ascii="Times New Roman" w:hAnsi="Times New Roman"/>
          <w:bCs/>
          <w:szCs w:val="28"/>
          <w:lang w:val="ru-RU"/>
        </w:rPr>
      </w:pPr>
    </w:p>
    <w:p w:rsidR="00C310F2" w:rsidRDefault="00C310F2" w:rsidP="00C310F2">
      <w:pPr>
        <w:shd w:val="clear" w:color="auto" w:fill="FFFFFF"/>
        <w:spacing w:after="0" w:line="240" w:lineRule="auto"/>
        <w:jc w:val="center"/>
        <w:rPr>
          <w:rFonts w:ascii="Times New Roman" w:hAnsi="Times New Roman"/>
          <w:bCs/>
          <w:szCs w:val="28"/>
          <w:lang w:val="ru-RU"/>
        </w:rPr>
      </w:pPr>
    </w:p>
    <w:p w:rsid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C310F2" w:rsidRPr="00C310F2" w:rsidRDefault="00C310F2" w:rsidP="00C310F2">
      <w:pPr>
        <w:shd w:val="clear" w:color="auto" w:fill="FFFFFF"/>
        <w:spacing w:after="0" w:line="240" w:lineRule="auto"/>
        <w:jc w:val="center"/>
        <w:rPr>
          <w:rFonts w:ascii="Times New Roman" w:hAnsi="Times New Roman"/>
          <w:bCs/>
          <w:szCs w:val="28"/>
          <w:lang w:val="ru-RU"/>
        </w:rPr>
      </w:pPr>
    </w:p>
    <w:p w:rsidR="00724BB3" w:rsidRPr="00C310F2" w:rsidRDefault="009D252F" w:rsidP="00C310F2">
      <w:pPr>
        <w:numPr>
          <w:ilvl w:val="0"/>
          <w:numId w:val="12"/>
        </w:numPr>
        <w:spacing w:after="0" w:line="240" w:lineRule="auto"/>
        <w:ind w:left="0"/>
        <w:jc w:val="center"/>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Общие положения</w:t>
      </w:r>
    </w:p>
    <w:p w:rsidR="00724BB3" w:rsidRPr="00C310F2" w:rsidRDefault="00724BB3" w:rsidP="00C310F2">
      <w:pPr>
        <w:spacing w:after="0" w:line="240" w:lineRule="auto"/>
        <w:rPr>
          <w:rFonts w:ascii="Times New Roman" w:hAnsi="Times New Roman"/>
          <w:noProof w:val="0"/>
          <w:sz w:val="24"/>
          <w:szCs w:val="24"/>
          <w:lang w:val="ru-RU" w:eastAsia="ru-RU"/>
        </w:rPr>
      </w:pPr>
    </w:p>
    <w:p w:rsidR="009D252F"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Правила приема в государственное бюджетное</w:t>
      </w:r>
      <w:r w:rsidR="009C3806" w:rsidRPr="00C310F2">
        <w:rPr>
          <w:rFonts w:ascii="Times New Roman" w:hAnsi="Times New Roman"/>
          <w:noProof w:val="0"/>
          <w:sz w:val="24"/>
          <w:szCs w:val="24"/>
          <w:lang w:val="ru-RU" w:eastAsia="ru-RU"/>
        </w:rPr>
        <w:t xml:space="preserve"> </w:t>
      </w:r>
      <w:r w:rsidR="00C50AEB" w:rsidRPr="00C310F2">
        <w:rPr>
          <w:rFonts w:ascii="Times New Roman" w:hAnsi="Times New Roman"/>
          <w:noProof w:val="0"/>
          <w:sz w:val="24"/>
          <w:szCs w:val="24"/>
          <w:lang w:val="ru-RU" w:eastAsia="ru-RU"/>
        </w:rPr>
        <w:t xml:space="preserve">профессиональное </w:t>
      </w:r>
      <w:r w:rsidRPr="00C310F2">
        <w:rPr>
          <w:rFonts w:ascii="Times New Roman" w:hAnsi="Times New Roman"/>
          <w:noProof w:val="0"/>
          <w:sz w:val="24"/>
          <w:szCs w:val="24"/>
          <w:lang w:val="ru-RU" w:eastAsia="ru-RU"/>
        </w:rPr>
        <w:t xml:space="preserve">образовательное учреждение </w:t>
      </w:r>
      <w:r w:rsidR="00C50AEB" w:rsidRPr="00C310F2">
        <w:rPr>
          <w:rFonts w:ascii="Times New Roman" w:hAnsi="Times New Roman"/>
          <w:noProof w:val="0"/>
          <w:sz w:val="24"/>
          <w:szCs w:val="24"/>
          <w:lang w:val="ru-RU" w:eastAsia="ru-RU"/>
        </w:rPr>
        <w:t>Зауральский колледж агроинженерии</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 xml:space="preserve">(далее – </w:t>
      </w:r>
      <w:r w:rsidR="00C50AEB" w:rsidRPr="00C310F2">
        <w:rPr>
          <w:rFonts w:ascii="Times New Roman" w:hAnsi="Times New Roman"/>
          <w:noProof w:val="0"/>
          <w:sz w:val="24"/>
          <w:szCs w:val="24"/>
          <w:lang w:val="ru-RU" w:eastAsia="ru-RU"/>
        </w:rPr>
        <w:t>колледж</w:t>
      </w:r>
      <w:r w:rsidRPr="00C310F2">
        <w:rPr>
          <w:rFonts w:ascii="Times New Roman" w:hAnsi="Times New Roman"/>
          <w:noProof w:val="0"/>
          <w:sz w:val="24"/>
          <w:szCs w:val="24"/>
          <w:lang w:val="ru-RU" w:eastAsia="ru-RU"/>
        </w:rPr>
        <w:t xml:space="preserve">) разработаны на основании: </w:t>
      </w:r>
    </w:p>
    <w:p w:rsidR="002A2768" w:rsidRDefault="009D252F" w:rsidP="002A2768">
      <w:pPr>
        <w:numPr>
          <w:ilvl w:val="0"/>
          <w:numId w:val="35"/>
        </w:numPr>
        <w:shd w:val="clear" w:color="auto" w:fill="FFFFFF"/>
        <w:spacing w:after="0" w:line="240" w:lineRule="auto"/>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ФЗ</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«Об образовании в Российск</w:t>
      </w:r>
      <w:r w:rsidR="009C3806" w:rsidRPr="00C310F2">
        <w:rPr>
          <w:rFonts w:ascii="Times New Roman" w:hAnsi="Times New Roman"/>
          <w:noProof w:val="0"/>
          <w:sz w:val="24"/>
          <w:szCs w:val="24"/>
          <w:lang w:val="ru-RU" w:eastAsia="ru-RU"/>
        </w:rPr>
        <w:t>ой Федерации» №273</w:t>
      </w:r>
      <w:r w:rsidRPr="00C310F2">
        <w:rPr>
          <w:rFonts w:ascii="Times New Roman" w:hAnsi="Times New Roman"/>
          <w:noProof w:val="0"/>
          <w:sz w:val="24"/>
          <w:szCs w:val="24"/>
          <w:lang w:val="ru-RU" w:eastAsia="ru-RU"/>
        </w:rPr>
        <w:t>-ФЗ от 29.12.2012 г</w:t>
      </w:r>
      <w:r w:rsidR="002A2768">
        <w:rPr>
          <w:rFonts w:ascii="Times New Roman" w:hAnsi="Times New Roman"/>
          <w:noProof w:val="0"/>
          <w:sz w:val="24"/>
          <w:szCs w:val="24"/>
          <w:lang w:val="ru-RU" w:eastAsia="ru-RU"/>
        </w:rPr>
        <w:t>.</w:t>
      </w:r>
    </w:p>
    <w:p w:rsidR="009C3806" w:rsidRPr="002A2768" w:rsidRDefault="00442BDA" w:rsidP="002A2768">
      <w:pPr>
        <w:numPr>
          <w:ilvl w:val="0"/>
          <w:numId w:val="35"/>
        </w:numPr>
        <w:shd w:val="clear" w:color="auto" w:fill="FFFFFF"/>
        <w:spacing w:after="0" w:line="240" w:lineRule="auto"/>
        <w:jc w:val="both"/>
        <w:rPr>
          <w:rFonts w:ascii="Times New Roman" w:hAnsi="Times New Roman"/>
          <w:noProof w:val="0"/>
          <w:sz w:val="24"/>
          <w:szCs w:val="24"/>
          <w:lang w:val="ru-RU" w:eastAsia="ru-RU"/>
        </w:rPr>
      </w:pPr>
      <w:r w:rsidRPr="002A2768">
        <w:rPr>
          <w:rFonts w:ascii="Times New Roman" w:hAnsi="Times New Roman"/>
          <w:noProof w:val="0"/>
          <w:sz w:val="24"/>
          <w:szCs w:val="24"/>
          <w:lang w:val="ru-RU" w:eastAsia="ru-RU"/>
        </w:rPr>
        <w:t xml:space="preserve">Приказа </w:t>
      </w:r>
      <w:proofErr w:type="spellStart"/>
      <w:r w:rsidRPr="002A2768">
        <w:rPr>
          <w:rFonts w:ascii="Times New Roman" w:hAnsi="Times New Roman"/>
          <w:noProof w:val="0"/>
          <w:sz w:val="24"/>
          <w:szCs w:val="24"/>
          <w:lang w:val="ru-RU" w:eastAsia="ru-RU"/>
        </w:rPr>
        <w:t>Минобрнауки</w:t>
      </w:r>
      <w:proofErr w:type="spellEnd"/>
      <w:r w:rsidRPr="002A2768">
        <w:rPr>
          <w:rFonts w:ascii="Times New Roman" w:hAnsi="Times New Roman"/>
          <w:noProof w:val="0"/>
          <w:sz w:val="24"/>
          <w:szCs w:val="24"/>
          <w:lang w:val="ru-RU" w:eastAsia="ru-RU"/>
        </w:rPr>
        <w:t xml:space="preserve"> России от 23.01.2014 N 36</w:t>
      </w:r>
      <w:r w:rsidR="002A2768">
        <w:rPr>
          <w:rFonts w:ascii="Times New Roman" w:hAnsi="Times New Roman"/>
          <w:noProof w:val="0"/>
          <w:sz w:val="24"/>
          <w:szCs w:val="24"/>
          <w:lang w:val="ru-RU" w:eastAsia="ru-RU"/>
        </w:rPr>
        <w:t xml:space="preserve"> </w:t>
      </w:r>
      <w:r w:rsidR="002A2768" w:rsidRPr="002A2768">
        <w:rPr>
          <w:rFonts w:ascii="Times New Roman" w:hAnsi="Times New Roman"/>
          <w:sz w:val="24"/>
          <w:szCs w:val="24"/>
          <w:lang w:val="ru-RU"/>
        </w:rPr>
        <w:t>(ред. от 26.11.2018)</w:t>
      </w:r>
      <w:r w:rsidR="002A2768">
        <w:rPr>
          <w:rFonts w:ascii="Times New Roman" w:hAnsi="Times New Roman"/>
          <w:sz w:val="24"/>
          <w:szCs w:val="24"/>
          <w:lang w:val="ru-RU"/>
        </w:rPr>
        <w:t xml:space="preserve"> </w:t>
      </w:r>
      <w:r w:rsidR="002A2768" w:rsidRPr="002A2768">
        <w:rPr>
          <w:rFonts w:ascii="Times New Roman" w:hAnsi="Times New Roman"/>
          <w:sz w:val="24"/>
          <w:szCs w:val="24"/>
          <w:lang w:val="ru-RU"/>
        </w:rPr>
        <w:t>"Об утверждении Порядка приема на обучение по образовательным программам среднего профессионального образования"</w:t>
      </w:r>
      <w:r w:rsidR="002A2768">
        <w:rPr>
          <w:rFonts w:ascii="Times New Roman" w:hAnsi="Times New Roman"/>
          <w:sz w:val="24"/>
          <w:szCs w:val="24"/>
          <w:lang w:val="ru-RU"/>
        </w:rPr>
        <w:t xml:space="preserve"> </w:t>
      </w:r>
      <w:r w:rsidR="002A2768" w:rsidRPr="002A2768">
        <w:rPr>
          <w:rFonts w:ascii="Times New Roman" w:hAnsi="Times New Roman"/>
          <w:sz w:val="24"/>
          <w:szCs w:val="24"/>
          <w:lang w:val="ru-RU"/>
        </w:rPr>
        <w:t xml:space="preserve">(Зарегистрировано в Минюсте России 06.03.2014 </w:t>
      </w:r>
      <w:r w:rsidR="002A2768" w:rsidRPr="002A2768">
        <w:rPr>
          <w:rFonts w:ascii="Times New Roman" w:hAnsi="Times New Roman"/>
          <w:sz w:val="24"/>
          <w:szCs w:val="24"/>
        </w:rPr>
        <w:t>N</w:t>
      </w:r>
      <w:r w:rsidR="002A2768" w:rsidRPr="002A2768">
        <w:rPr>
          <w:rFonts w:ascii="Times New Roman" w:hAnsi="Times New Roman"/>
          <w:sz w:val="24"/>
          <w:szCs w:val="24"/>
          <w:lang w:val="ru-RU"/>
        </w:rPr>
        <w:t xml:space="preserve"> 31529)</w:t>
      </w:r>
      <w:r w:rsidR="009D252F" w:rsidRPr="002A2768">
        <w:rPr>
          <w:rFonts w:ascii="Times New Roman" w:hAnsi="Times New Roman"/>
          <w:noProof w:val="0"/>
          <w:sz w:val="24"/>
          <w:szCs w:val="24"/>
          <w:lang w:val="ru-RU" w:eastAsia="ru-RU"/>
        </w:rPr>
        <w:t>;</w:t>
      </w:r>
    </w:p>
    <w:p w:rsidR="009D252F" w:rsidRPr="00C310F2" w:rsidRDefault="009D252F" w:rsidP="002A2768">
      <w:pPr>
        <w:numPr>
          <w:ilvl w:val="0"/>
          <w:numId w:val="35"/>
        </w:numPr>
        <w:shd w:val="clear" w:color="auto" w:fill="FFFFFF"/>
        <w:spacing w:after="0" w:line="240" w:lineRule="auto"/>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Устава </w:t>
      </w:r>
      <w:r w:rsidR="00442BDA" w:rsidRPr="00C310F2">
        <w:rPr>
          <w:rFonts w:ascii="Times New Roman" w:hAnsi="Times New Roman"/>
          <w:noProof w:val="0"/>
          <w:sz w:val="24"/>
          <w:szCs w:val="24"/>
          <w:lang w:val="ru-RU" w:eastAsia="ru-RU"/>
        </w:rPr>
        <w:t>колледжа</w:t>
      </w:r>
      <w:r w:rsidRPr="00C310F2">
        <w:rPr>
          <w:rFonts w:ascii="Times New Roman" w:hAnsi="Times New Roman"/>
          <w:noProof w:val="0"/>
          <w:sz w:val="24"/>
          <w:szCs w:val="24"/>
          <w:lang w:val="ru-RU" w:eastAsia="ru-RU"/>
        </w:rPr>
        <w:t xml:space="preserve"> и</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других законов и нормативно-правовых актов Российской Федерации и Республики Башкортостан.</w:t>
      </w:r>
    </w:p>
    <w:p w:rsidR="009B41AC" w:rsidRPr="00C310F2" w:rsidRDefault="009D252F"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proofErr w:type="gramStart"/>
      <w:r w:rsidRPr="00C310F2">
        <w:rPr>
          <w:rFonts w:ascii="Times New Roman" w:hAnsi="Times New Roman"/>
          <w:noProof w:val="0"/>
          <w:sz w:val="24"/>
          <w:szCs w:val="24"/>
          <w:lang w:val="ru-RU" w:eastAsia="ru-RU"/>
        </w:rPr>
        <w:t xml:space="preserve">Настоящие правила регламентируют прием граждан </w:t>
      </w:r>
      <w:r w:rsidR="00C35DB6" w:rsidRPr="00C310F2">
        <w:rPr>
          <w:rFonts w:ascii="Times New Roman" w:hAnsi="Times New Roman"/>
          <w:noProof w:val="0"/>
          <w:sz w:val="24"/>
          <w:szCs w:val="24"/>
          <w:lang w:val="ru-RU" w:eastAsia="ru-RU"/>
        </w:rPr>
        <w:t xml:space="preserve">Российской Федерации </w:t>
      </w:r>
      <w:r w:rsidRPr="00C310F2">
        <w:rPr>
          <w:rFonts w:ascii="Times New Roman" w:hAnsi="Times New Roman"/>
          <w:noProof w:val="0"/>
          <w:sz w:val="24"/>
          <w:szCs w:val="24"/>
          <w:lang w:val="ru-RU" w:eastAsia="ru-RU"/>
        </w:rPr>
        <w:t>иностранных граждан, лиц без гражданства, в том числе соотечественников</w:t>
      </w:r>
      <w:r w:rsidR="00C35DB6" w:rsidRPr="00C310F2">
        <w:rPr>
          <w:rFonts w:ascii="Times New Roman" w:hAnsi="Times New Roman"/>
          <w:noProof w:val="0"/>
          <w:sz w:val="24"/>
          <w:szCs w:val="24"/>
          <w:lang w:val="ru-RU" w:eastAsia="ru-RU"/>
        </w:rPr>
        <w:t>, проживающих</w:t>
      </w:r>
      <w:r w:rsidRPr="00C310F2">
        <w:rPr>
          <w:rFonts w:ascii="Times New Roman" w:hAnsi="Times New Roman"/>
          <w:noProof w:val="0"/>
          <w:sz w:val="24"/>
          <w:szCs w:val="24"/>
          <w:lang w:val="ru-RU" w:eastAsia="ru-RU"/>
        </w:rPr>
        <w:t xml:space="preserve"> за рубежом (</w:t>
      </w:r>
      <w:r w:rsidR="00C35DB6" w:rsidRPr="00C310F2">
        <w:rPr>
          <w:rFonts w:ascii="Times New Roman" w:hAnsi="Times New Roman"/>
          <w:noProof w:val="0"/>
          <w:sz w:val="24"/>
          <w:szCs w:val="24"/>
          <w:lang w:val="ru-RU" w:eastAsia="ru-RU"/>
        </w:rPr>
        <w:t>далее - граждане, лица, поступающие),</w:t>
      </w:r>
      <w:r w:rsidRPr="00C310F2">
        <w:rPr>
          <w:rFonts w:ascii="Times New Roman" w:hAnsi="Times New Roman"/>
          <w:noProof w:val="0"/>
          <w:sz w:val="24"/>
          <w:szCs w:val="24"/>
          <w:lang w:val="ru-RU" w:eastAsia="ru-RU"/>
        </w:rPr>
        <w:t xml:space="preserve"> </w:t>
      </w:r>
      <w:r w:rsidR="00A4223D" w:rsidRPr="00C310F2">
        <w:rPr>
          <w:rFonts w:ascii="Times New Roman" w:hAnsi="Times New Roman"/>
          <w:noProof w:val="0"/>
          <w:sz w:val="24"/>
          <w:szCs w:val="24"/>
          <w:lang w:val="ru-RU" w:eastAsia="ru-RU"/>
        </w:rPr>
        <w:t xml:space="preserve">в государственное бюджетное профессиональное образовательное учреждение Зауральский колледж агроинженерии </w:t>
      </w:r>
      <w:r w:rsidR="00C35DB6" w:rsidRPr="00C310F2">
        <w:rPr>
          <w:rFonts w:ascii="Times New Roman" w:hAnsi="Times New Roman"/>
          <w:noProof w:val="0"/>
          <w:sz w:val="24"/>
          <w:szCs w:val="24"/>
          <w:lang w:val="ru-RU" w:eastAsia="ru-RU"/>
        </w:rPr>
        <w:t>на обучение</w:t>
      </w:r>
      <w:r w:rsidRPr="00C310F2">
        <w:rPr>
          <w:rFonts w:ascii="Times New Roman" w:hAnsi="Times New Roman"/>
          <w:noProof w:val="0"/>
          <w:sz w:val="24"/>
          <w:szCs w:val="24"/>
          <w:lang w:val="ru-RU" w:eastAsia="ru-RU"/>
        </w:rPr>
        <w:t xml:space="preserve"> по программам </w:t>
      </w:r>
      <w:r w:rsidR="00986ACB" w:rsidRPr="00C310F2">
        <w:rPr>
          <w:rFonts w:ascii="Times New Roman" w:hAnsi="Times New Roman"/>
          <w:noProof w:val="0"/>
          <w:sz w:val="24"/>
          <w:szCs w:val="24"/>
          <w:lang w:val="ru-RU" w:eastAsia="ru-RU"/>
        </w:rPr>
        <w:t>подготовки квалифицированных рабочих и служащих среднего</w:t>
      </w:r>
      <w:r w:rsidRPr="00C310F2">
        <w:rPr>
          <w:rFonts w:ascii="Times New Roman" w:hAnsi="Times New Roman"/>
          <w:noProof w:val="0"/>
          <w:sz w:val="24"/>
          <w:szCs w:val="24"/>
          <w:lang w:val="ru-RU" w:eastAsia="ru-RU"/>
        </w:rPr>
        <w:t xml:space="preserve"> профессионального образования</w:t>
      </w:r>
      <w:r w:rsidR="009C3806" w:rsidRPr="00C310F2">
        <w:rPr>
          <w:rFonts w:ascii="Times New Roman" w:hAnsi="Times New Roman"/>
          <w:noProof w:val="0"/>
          <w:sz w:val="24"/>
          <w:szCs w:val="24"/>
          <w:lang w:val="ru-RU" w:eastAsia="ru-RU"/>
        </w:rPr>
        <w:t xml:space="preserve"> </w:t>
      </w:r>
      <w:r w:rsidR="00C35DB6" w:rsidRPr="00C310F2">
        <w:rPr>
          <w:rFonts w:ascii="Times New Roman" w:hAnsi="Times New Roman"/>
          <w:noProof w:val="0"/>
          <w:sz w:val="24"/>
          <w:szCs w:val="24"/>
          <w:lang w:val="ru-RU" w:eastAsia="ru-RU"/>
        </w:rPr>
        <w:t xml:space="preserve">за счет средств бюджетных ассигнований Республики Башкортостан, </w:t>
      </w:r>
      <w:r w:rsidR="00A4223D" w:rsidRPr="00C310F2">
        <w:rPr>
          <w:rFonts w:ascii="Times New Roman" w:hAnsi="Times New Roman"/>
          <w:noProof w:val="0"/>
          <w:sz w:val="24"/>
          <w:szCs w:val="24"/>
          <w:lang w:val="ru-RU" w:eastAsia="ru-RU"/>
        </w:rPr>
        <w:t>по договорам об образовании, заключаемым при приеме на обучение</w:t>
      </w:r>
      <w:proofErr w:type="gramEnd"/>
      <w:r w:rsidR="00A4223D" w:rsidRPr="00C310F2">
        <w:rPr>
          <w:rFonts w:ascii="Times New Roman" w:hAnsi="Times New Roman"/>
          <w:noProof w:val="0"/>
          <w:sz w:val="24"/>
          <w:szCs w:val="24"/>
          <w:lang w:val="ru-RU" w:eastAsia="ru-RU"/>
        </w:rPr>
        <w:t xml:space="preserve">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r w:rsidR="00497398" w:rsidRPr="00C310F2">
        <w:rPr>
          <w:rFonts w:ascii="Times New Roman" w:hAnsi="Times New Roman"/>
          <w:noProof w:val="0"/>
          <w:sz w:val="24"/>
          <w:szCs w:val="24"/>
          <w:lang w:val="ru-RU" w:eastAsia="ru-RU"/>
        </w:rPr>
        <w:t>.</w:t>
      </w:r>
    </w:p>
    <w:p w:rsidR="00724BB3" w:rsidRPr="00C310F2" w:rsidRDefault="009D252F" w:rsidP="00C310F2">
      <w:pPr>
        <w:shd w:val="clear" w:color="auto" w:fill="FFFFFF"/>
        <w:spacing w:after="0" w:line="240" w:lineRule="auto"/>
        <w:ind w:firstLine="426"/>
        <w:jc w:val="both"/>
        <w:rPr>
          <w:rFonts w:ascii="Times New Roman" w:hAnsi="Times New Roman"/>
          <w:noProof w:val="0"/>
          <w:sz w:val="24"/>
          <w:szCs w:val="24"/>
          <w:lang w:val="ru-RU" w:eastAsia="ru-RU"/>
        </w:rPr>
      </w:pPr>
      <w:proofErr w:type="gramStart"/>
      <w:r w:rsidRPr="00C310F2">
        <w:rPr>
          <w:rFonts w:ascii="Times New Roman" w:hAnsi="Times New Roman"/>
          <w:noProof w:val="0"/>
          <w:sz w:val="24"/>
          <w:szCs w:val="24"/>
          <w:lang w:val="ru-RU" w:eastAsia="ru-RU"/>
        </w:rPr>
        <w:t xml:space="preserve">Прием иностранных граждан в </w:t>
      </w:r>
      <w:r w:rsidR="00C50AEB" w:rsidRPr="00C310F2">
        <w:rPr>
          <w:rFonts w:ascii="Times New Roman" w:hAnsi="Times New Roman"/>
          <w:noProof w:val="0"/>
          <w:sz w:val="24"/>
          <w:szCs w:val="24"/>
          <w:lang w:val="ru-RU" w:eastAsia="ru-RU"/>
        </w:rPr>
        <w:t>колледж</w:t>
      </w:r>
      <w:r w:rsidRPr="00C310F2">
        <w:rPr>
          <w:rFonts w:ascii="Times New Roman" w:hAnsi="Times New Roman"/>
          <w:noProof w:val="0"/>
          <w:sz w:val="24"/>
          <w:szCs w:val="24"/>
          <w:lang w:val="ru-RU" w:eastAsia="ru-RU"/>
        </w:rPr>
        <w:t xml:space="preserve"> для обучения </w:t>
      </w:r>
      <w:r w:rsidR="00494BFE" w:rsidRPr="00C310F2">
        <w:rPr>
          <w:rFonts w:ascii="Times New Roman" w:hAnsi="Times New Roman"/>
          <w:noProof w:val="0"/>
          <w:sz w:val="24"/>
          <w:szCs w:val="24"/>
          <w:lang w:val="ru-RU" w:eastAsia="ru-RU"/>
        </w:rPr>
        <w:t>по программам подготовки квалифицированных рабочих и служащих</w:t>
      </w:r>
      <w:r w:rsidRPr="00C310F2">
        <w:rPr>
          <w:rFonts w:ascii="Times New Roman" w:hAnsi="Times New Roman"/>
          <w:noProof w:val="0"/>
          <w:sz w:val="24"/>
          <w:szCs w:val="24"/>
          <w:lang w:val="ru-RU" w:eastAsia="ru-RU"/>
        </w:rPr>
        <w:t xml:space="preserve"> </w:t>
      </w:r>
      <w:r w:rsidR="00494BFE" w:rsidRPr="00C310F2">
        <w:rPr>
          <w:rFonts w:ascii="Times New Roman" w:hAnsi="Times New Roman"/>
          <w:noProof w:val="0"/>
          <w:sz w:val="24"/>
          <w:szCs w:val="24"/>
          <w:lang w:val="ru-RU" w:eastAsia="ru-RU"/>
        </w:rPr>
        <w:t>среднего</w:t>
      </w:r>
      <w:r w:rsidRPr="00C310F2">
        <w:rPr>
          <w:rFonts w:ascii="Times New Roman" w:hAnsi="Times New Roman"/>
          <w:noProof w:val="0"/>
          <w:sz w:val="24"/>
          <w:szCs w:val="24"/>
          <w:lang w:val="ru-RU" w:eastAsia="ru-RU"/>
        </w:rPr>
        <w:t xml:space="preserve"> профессионального образования</w:t>
      </w:r>
      <w:r w:rsidR="009C3806" w:rsidRPr="00C310F2">
        <w:rPr>
          <w:rFonts w:ascii="Times New Roman" w:hAnsi="Times New Roman"/>
          <w:noProof w:val="0"/>
          <w:sz w:val="24"/>
          <w:szCs w:val="24"/>
          <w:lang w:val="ru-RU" w:eastAsia="ru-RU"/>
        </w:rPr>
        <w:t xml:space="preserve"> </w:t>
      </w:r>
      <w:r w:rsidR="00B0333B" w:rsidRPr="00C310F2">
        <w:rPr>
          <w:rFonts w:ascii="Times New Roman" w:hAnsi="Times New Roman"/>
          <w:noProof w:val="0"/>
          <w:sz w:val="24"/>
          <w:szCs w:val="24"/>
          <w:lang w:val="ru-RU" w:eastAsia="ru-RU"/>
        </w:rPr>
        <w:t xml:space="preserve">за счет средств бюджетных ассигнований Республики Башкортостан </w:t>
      </w:r>
      <w:r w:rsidRPr="00C310F2">
        <w:rPr>
          <w:rFonts w:ascii="Times New Roman" w:hAnsi="Times New Roman"/>
          <w:noProof w:val="0"/>
          <w:sz w:val="24"/>
          <w:szCs w:val="24"/>
          <w:lang w:val="ru-RU" w:eastAsia="ru-RU"/>
        </w:rPr>
        <w:t xml:space="preserve">осуществляется </w:t>
      </w:r>
      <w:r w:rsidR="00B0333B" w:rsidRPr="00C310F2">
        <w:rPr>
          <w:rFonts w:ascii="Times New Roman" w:hAnsi="Times New Roman"/>
          <w:noProof w:val="0"/>
          <w:sz w:val="24"/>
          <w:szCs w:val="24"/>
          <w:lang w:val="ru-RU" w:eastAsia="ru-RU"/>
        </w:rPr>
        <w:t>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roofErr w:type="gramEnd"/>
    </w:p>
    <w:p w:rsidR="009B41AC" w:rsidRPr="00C310F2" w:rsidRDefault="009D252F"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proofErr w:type="gramStart"/>
      <w:r w:rsidRPr="00C310F2">
        <w:rPr>
          <w:rFonts w:ascii="Times New Roman" w:hAnsi="Times New Roman"/>
          <w:noProof w:val="0"/>
          <w:sz w:val="24"/>
          <w:szCs w:val="24"/>
          <w:lang w:val="ru-RU" w:eastAsia="ru-RU"/>
        </w:rPr>
        <w:t xml:space="preserve">В </w:t>
      </w:r>
      <w:r w:rsidR="00C50AEB" w:rsidRPr="00C310F2">
        <w:rPr>
          <w:rFonts w:ascii="Times New Roman" w:hAnsi="Times New Roman"/>
          <w:noProof w:val="0"/>
          <w:sz w:val="24"/>
          <w:szCs w:val="24"/>
          <w:lang w:val="ru-RU" w:eastAsia="ru-RU"/>
        </w:rPr>
        <w:t>колледж</w:t>
      </w:r>
      <w:r w:rsidRPr="00C310F2">
        <w:rPr>
          <w:rFonts w:ascii="Times New Roman" w:hAnsi="Times New Roman"/>
          <w:noProof w:val="0"/>
          <w:sz w:val="24"/>
          <w:szCs w:val="24"/>
          <w:lang w:val="ru-RU" w:eastAsia="ru-RU"/>
        </w:rPr>
        <w:t xml:space="preserve"> для обучения за счет средств </w:t>
      </w:r>
      <w:r w:rsidR="007803CC" w:rsidRPr="00C310F2">
        <w:rPr>
          <w:rFonts w:ascii="Times New Roman" w:hAnsi="Times New Roman"/>
          <w:noProof w:val="0"/>
          <w:sz w:val="24"/>
          <w:szCs w:val="24"/>
          <w:lang w:val="ru-RU" w:eastAsia="ru-RU"/>
        </w:rPr>
        <w:t>бюджет</w:t>
      </w:r>
      <w:r w:rsidR="004D6543" w:rsidRPr="00C310F2">
        <w:rPr>
          <w:rFonts w:ascii="Times New Roman" w:hAnsi="Times New Roman"/>
          <w:noProof w:val="0"/>
          <w:sz w:val="24"/>
          <w:szCs w:val="24"/>
          <w:lang w:val="ru-RU" w:eastAsia="ru-RU"/>
        </w:rPr>
        <w:t>ных ассигнований</w:t>
      </w:r>
      <w:r w:rsidR="007803CC" w:rsidRPr="00C310F2">
        <w:rPr>
          <w:rFonts w:ascii="Times New Roman" w:hAnsi="Times New Roman"/>
          <w:noProof w:val="0"/>
          <w:sz w:val="24"/>
          <w:szCs w:val="24"/>
          <w:lang w:val="ru-RU" w:eastAsia="ru-RU"/>
        </w:rPr>
        <w:t xml:space="preserve"> Республики Башкортостан по</w:t>
      </w:r>
      <w:r w:rsidR="00EF1B8C" w:rsidRPr="00C310F2">
        <w:rPr>
          <w:rFonts w:ascii="Times New Roman" w:hAnsi="Times New Roman"/>
          <w:noProof w:val="0"/>
          <w:sz w:val="24"/>
          <w:szCs w:val="24"/>
          <w:lang w:val="ru-RU" w:eastAsia="ru-RU"/>
        </w:rPr>
        <w:t xml:space="preserve"> программам подготовки квалифицированных рабочих и служащих среднего профессионального образования</w:t>
      </w:r>
      <w:r w:rsidRPr="00C310F2">
        <w:rPr>
          <w:rFonts w:ascii="Times New Roman" w:hAnsi="Times New Roman"/>
          <w:noProof w:val="0"/>
          <w:sz w:val="24"/>
          <w:szCs w:val="24"/>
          <w:lang w:val="ru-RU" w:eastAsia="ru-RU"/>
        </w:rPr>
        <w:t xml:space="preserve">, </w:t>
      </w:r>
      <w:r w:rsidR="00B0333B" w:rsidRPr="00C310F2">
        <w:rPr>
          <w:rFonts w:ascii="Times New Roman" w:hAnsi="Times New Roman"/>
          <w:noProof w:val="0"/>
          <w:sz w:val="24"/>
          <w:szCs w:val="24"/>
          <w:lang w:val="ru-RU" w:eastAsia="ru-RU"/>
        </w:rPr>
        <w:t>осуществляется по заявлениям лиц, имеющих основное общее или среднее общее образование</w:t>
      </w:r>
      <w:r w:rsidR="00724BB3" w:rsidRPr="00C310F2">
        <w:rPr>
          <w:rFonts w:ascii="Times New Roman" w:hAnsi="Times New Roman"/>
          <w:noProof w:val="0"/>
          <w:sz w:val="24"/>
          <w:szCs w:val="24"/>
          <w:lang w:val="ru-RU" w:eastAsia="ru-RU"/>
        </w:rPr>
        <w:t>, если иное не установлено Федеральным законом от 29 декабря 2012 г. N 273-ФЗ "Об образовании в Российской Федерации" (далее - Федеральный закон).</w:t>
      </w:r>
      <w:proofErr w:type="gramEnd"/>
    </w:p>
    <w:p w:rsidR="00724BB3" w:rsidRPr="00C310F2" w:rsidRDefault="00724BB3"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Прием на </w:t>
      </w:r>
      <w:proofErr w:type="gramStart"/>
      <w:r w:rsidRPr="00C310F2">
        <w:rPr>
          <w:rFonts w:ascii="Times New Roman" w:hAnsi="Times New Roman"/>
          <w:noProof w:val="0"/>
          <w:sz w:val="24"/>
          <w:szCs w:val="24"/>
          <w:lang w:val="ru-RU" w:eastAsia="ru-RU"/>
        </w:rPr>
        <w:t>обучение по</w:t>
      </w:r>
      <w:proofErr w:type="gramEnd"/>
      <w:r w:rsidRPr="00C310F2">
        <w:rPr>
          <w:rFonts w:ascii="Times New Roman" w:hAnsi="Times New Roman"/>
          <w:noProof w:val="0"/>
          <w:sz w:val="24"/>
          <w:szCs w:val="24"/>
          <w:lang w:val="ru-RU" w:eastAsia="ru-RU"/>
        </w:rP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w:t>
      </w:r>
    </w:p>
    <w:p w:rsidR="00724BB3" w:rsidRPr="00C310F2" w:rsidRDefault="00724BB3"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Колледж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8721C5" w:rsidRPr="00C310F2" w:rsidRDefault="008721C5"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Условиями приема на </w:t>
      </w:r>
      <w:proofErr w:type="gramStart"/>
      <w:r w:rsidRPr="00C310F2">
        <w:rPr>
          <w:rFonts w:ascii="Times New Roman" w:hAnsi="Times New Roman"/>
          <w:noProof w:val="0"/>
          <w:sz w:val="24"/>
          <w:szCs w:val="24"/>
          <w:lang w:val="ru-RU" w:eastAsia="ru-RU"/>
        </w:rPr>
        <w:t>обучение по</w:t>
      </w:r>
      <w:proofErr w:type="gramEnd"/>
      <w:r w:rsidRPr="00C310F2">
        <w:rPr>
          <w:rFonts w:ascii="Times New Roman" w:hAnsi="Times New Roman"/>
          <w:noProof w:val="0"/>
          <w:sz w:val="24"/>
          <w:szCs w:val="24"/>
          <w:lang w:val="ru-RU" w:eastAsia="ru-RU"/>
        </w:rP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B6B00" w:rsidRPr="00C310F2" w:rsidRDefault="006B6B00"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lastRenderedPageBreak/>
        <w:t xml:space="preserve">В соответствии с п.3 ст.5 Федерального закона в Российской Федерации гарантируются общедоступность и бесплатность в соответствии с федеральными государственными образовательными стандартами среднего профессионального образования, а </w:t>
      </w:r>
      <w:r w:rsidR="00C15CC4" w:rsidRPr="00C310F2">
        <w:rPr>
          <w:rFonts w:ascii="Times New Roman" w:hAnsi="Times New Roman"/>
          <w:noProof w:val="0"/>
          <w:sz w:val="24"/>
          <w:szCs w:val="24"/>
          <w:lang w:val="ru-RU" w:eastAsia="ru-RU"/>
        </w:rPr>
        <w:t>также,</w:t>
      </w:r>
      <w:r w:rsidRPr="00C310F2">
        <w:rPr>
          <w:rFonts w:ascii="Times New Roman" w:hAnsi="Times New Roman"/>
          <w:noProof w:val="0"/>
          <w:sz w:val="24"/>
          <w:szCs w:val="24"/>
          <w:lang w:val="ru-RU" w:eastAsia="ru-RU"/>
        </w:rPr>
        <w:t xml:space="preserve"> если образование данного уровня гражданин получает впервые.</w:t>
      </w:r>
    </w:p>
    <w:p w:rsidR="00C15CC4" w:rsidRPr="00C310F2" w:rsidRDefault="009D252F" w:rsidP="00C310F2">
      <w:pPr>
        <w:shd w:val="clear" w:color="auto" w:fill="FFFFFF"/>
        <w:spacing w:after="0" w:line="240" w:lineRule="auto"/>
        <w:ind w:firstLine="426"/>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Лица из числа детей-сирот и детей, оставшихся без попечения родителей, имеют право на получение первого и второго </w:t>
      </w:r>
      <w:r w:rsidR="00962FBF" w:rsidRPr="00C310F2">
        <w:rPr>
          <w:rFonts w:ascii="Times New Roman" w:hAnsi="Times New Roman"/>
          <w:noProof w:val="0"/>
          <w:sz w:val="24"/>
          <w:szCs w:val="24"/>
          <w:lang w:val="ru-RU" w:eastAsia="ru-RU"/>
        </w:rPr>
        <w:t>среднего</w:t>
      </w:r>
      <w:r w:rsidRPr="00C310F2">
        <w:rPr>
          <w:rFonts w:ascii="Times New Roman" w:hAnsi="Times New Roman"/>
          <w:noProof w:val="0"/>
          <w:sz w:val="24"/>
          <w:szCs w:val="24"/>
          <w:lang w:val="ru-RU" w:eastAsia="ru-RU"/>
        </w:rPr>
        <w:t xml:space="preserve"> профессионального образования без взимания платы в соответствии с Федеральным законом «О дополнительных гарантиях по социальной поддержке детей-сирот и детей, оставшихся без попечения родителей» от 21.12.1996 г. № 159-ФЗ.</w:t>
      </w:r>
    </w:p>
    <w:p w:rsidR="00C15CC4" w:rsidRPr="00C310F2" w:rsidRDefault="00D22A97"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К освоению основных программ профессионального </w:t>
      </w:r>
      <w:proofErr w:type="gramStart"/>
      <w:r w:rsidRPr="00C310F2">
        <w:rPr>
          <w:rFonts w:ascii="Times New Roman" w:hAnsi="Times New Roman"/>
          <w:noProof w:val="0"/>
          <w:sz w:val="24"/>
          <w:szCs w:val="24"/>
          <w:lang w:val="ru-RU" w:eastAsia="ru-RU"/>
        </w:rPr>
        <w:t>обучения по программам</w:t>
      </w:r>
      <w:proofErr w:type="gramEnd"/>
      <w:r w:rsidRPr="00C310F2">
        <w:rPr>
          <w:rFonts w:ascii="Times New Roman" w:hAnsi="Times New Roman"/>
          <w:noProof w:val="0"/>
          <w:sz w:val="24"/>
          <w:szCs w:val="24"/>
          <w:lang w:val="ru-RU" w:eastAsia="ru-RU"/>
        </w:rPr>
        <w:t xml:space="preserve"> профессиональной подготовки по профессиям рабочих, должностям служащих допускаются лица различного возраста, в том числе не имеющие основного общего и среднего общего образования, включая лиц с ограниченными возможностями здоровья (с различной формой умственной отсталости).</w:t>
      </w:r>
    </w:p>
    <w:p w:rsidR="00806337" w:rsidRPr="00C310F2" w:rsidRDefault="009D252F"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На </w:t>
      </w:r>
      <w:r w:rsidR="004D6543" w:rsidRPr="00C310F2">
        <w:rPr>
          <w:rFonts w:ascii="Times New Roman" w:hAnsi="Times New Roman"/>
          <w:noProof w:val="0"/>
          <w:sz w:val="24"/>
          <w:szCs w:val="24"/>
          <w:lang w:val="ru-RU" w:eastAsia="ru-RU"/>
        </w:rPr>
        <w:t>обучение за счет средств бюджетных ассигнований Республики Башкортостан</w:t>
      </w:r>
      <w:r w:rsidRPr="00C310F2">
        <w:rPr>
          <w:rFonts w:ascii="Times New Roman" w:hAnsi="Times New Roman"/>
          <w:noProof w:val="0"/>
          <w:sz w:val="24"/>
          <w:szCs w:val="24"/>
          <w:lang w:val="ru-RU" w:eastAsia="ru-RU"/>
        </w:rPr>
        <w:t xml:space="preserve"> принимаются граждане Российской Федерации в соответствии с утвержденными государственными заданиями (контрольными цифрами) по приему, устанавливаемыми ежегодно приказом Министерства</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образования Республики Башкортостан.</w:t>
      </w:r>
    </w:p>
    <w:p w:rsidR="00806337" w:rsidRPr="00C310F2" w:rsidRDefault="009D252F"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proofErr w:type="gramStart"/>
      <w:r w:rsidRPr="00C310F2">
        <w:rPr>
          <w:rFonts w:ascii="Times New Roman" w:hAnsi="Times New Roman"/>
          <w:noProof w:val="0"/>
          <w:sz w:val="24"/>
          <w:szCs w:val="24"/>
          <w:lang w:val="ru-RU" w:eastAsia="ru-RU"/>
        </w:rPr>
        <w:t xml:space="preserve">Граждане с ограниченными возможностями здоровья (лица, имеющие недостатки в физическом и (или) психическом развитии, в том числе глухие, слабослышащие, слепые, слабовидящие, с тяжелыми нарушениями речи, с нарушениями опорно-двигательного аппарата и другие, в том числе дети-инвалиды, инвалиды) принимаются на обучение только с согласия родителей (законных представителей) и на основании рекомендаций </w:t>
      </w:r>
      <w:proofErr w:type="spellStart"/>
      <w:r w:rsidRPr="00C310F2">
        <w:rPr>
          <w:rFonts w:ascii="Times New Roman" w:hAnsi="Times New Roman"/>
          <w:noProof w:val="0"/>
          <w:sz w:val="24"/>
          <w:szCs w:val="24"/>
          <w:lang w:val="ru-RU" w:eastAsia="ru-RU"/>
        </w:rPr>
        <w:t>психолого-</w:t>
      </w:r>
      <w:r w:rsidR="00494BFE" w:rsidRPr="00C310F2">
        <w:rPr>
          <w:rFonts w:ascii="Times New Roman" w:hAnsi="Times New Roman"/>
          <w:noProof w:val="0"/>
          <w:sz w:val="24"/>
          <w:szCs w:val="24"/>
          <w:lang w:val="ru-RU" w:eastAsia="ru-RU"/>
        </w:rPr>
        <w:t>медико-педагогической</w:t>
      </w:r>
      <w:proofErr w:type="spellEnd"/>
      <w:r w:rsidR="00494BFE" w:rsidRPr="00C310F2">
        <w:rPr>
          <w:rFonts w:ascii="Times New Roman" w:hAnsi="Times New Roman"/>
          <w:noProof w:val="0"/>
          <w:sz w:val="24"/>
          <w:szCs w:val="24"/>
          <w:lang w:val="ru-RU" w:eastAsia="ru-RU"/>
        </w:rPr>
        <w:t xml:space="preserve"> комиссии.</w:t>
      </w:r>
      <w:proofErr w:type="gramEnd"/>
    </w:p>
    <w:p w:rsidR="00806337" w:rsidRPr="00C310F2" w:rsidRDefault="009D252F"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Прием на профессиональную подготовку и повышение квалификации осуществляется по</w:t>
      </w:r>
      <w:r w:rsidR="00806337" w:rsidRPr="00C310F2">
        <w:rPr>
          <w:rFonts w:ascii="Times New Roman" w:hAnsi="Times New Roman"/>
          <w:noProof w:val="0"/>
          <w:sz w:val="24"/>
          <w:szCs w:val="24"/>
          <w:lang w:val="ru-RU" w:eastAsia="ru-RU"/>
        </w:rPr>
        <w:t xml:space="preserve"> прямым договорам, заключенным колледжем</w:t>
      </w:r>
      <w:r w:rsidRPr="00C310F2">
        <w:rPr>
          <w:rFonts w:ascii="Times New Roman" w:hAnsi="Times New Roman"/>
          <w:noProof w:val="0"/>
          <w:sz w:val="24"/>
          <w:szCs w:val="24"/>
          <w:lang w:val="ru-RU" w:eastAsia="ru-RU"/>
        </w:rPr>
        <w:t xml:space="preserve"> с соответствующими юри</w:t>
      </w:r>
      <w:r w:rsidR="00494BFE" w:rsidRPr="00C310F2">
        <w:rPr>
          <w:rFonts w:ascii="Times New Roman" w:hAnsi="Times New Roman"/>
          <w:noProof w:val="0"/>
          <w:sz w:val="24"/>
          <w:szCs w:val="24"/>
          <w:lang w:val="ru-RU" w:eastAsia="ru-RU"/>
        </w:rPr>
        <w:t>дическими и физическими лицами.</w:t>
      </w:r>
    </w:p>
    <w:p w:rsidR="00DD6472" w:rsidRPr="00C310F2" w:rsidRDefault="00DD6472" w:rsidP="00C310F2">
      <w:pPr>
        <w:shd w:val="clear" w:color="auto" w:fill="FFFFFF"/>
        <w:spacing w:after="0" w:line="240" w:lineRule="auto"/>
        <w:jc w:val="both"/>
        <w:rPr>
          <w:rFonts w:ascii="Times New Roman" w:hAnsi="Times New Roman"/>
          <w:noProof w:val="0"/>
          <w:sz w:val="24"/>
          <w:szCs w:val="24"/>
          <w:lang w:val="ru-RU" w:eastAsia="ru-RU"/>
        </w:rPr>
      </w:pPr>
    </w:p>
    <w:p w:rsidR="00DD6472" w:rsidRPr="00C310F2" w:rsidRDefault="009D252F" w:rsidP="00C310F2">
      <w:pPr>
        <w:numPr>
          <w:ilvl w:val="0"/>
          <w:numId w:val="12"/>
        </w:numPr>
        <w:shd w:val="clear" w:color="auto" w:fill="FFFFFF"/>
        <w:spacing w:after="0" w:line="240" w:lineRule="auto"/>
        <w:ind w:left="0"/>
        <w:jc w:val="center"/>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Организация приема</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 xml:space="preserve">в </w:t>
      </w:r>
      <w:r w:rsidR="00C50AEB" w:rsidRPr="00C310F2">
        <w:rPr>
          <w:rFonts w:ascii="Times New Roman" w:hAnsi="Times New Roman"/>
          <w:noProof w:val="0"/>
          <w:sz w:val="24"/>
          <w:szCs w:val="24"/>
          <w:lang w:val="ru-RU" w:eastAsia="ru-RU"/>
        </w:rPr>
        <w:t>колледж</w:t>
      </w:r>
    </w:p>
    <w:p w:rsidR="00DD6472" w:rsidRPr="00C310F2" w:rsidRDefault="00DD6472" w:rsidP="00C310F2">
      <w:pPr>
        <w:shd w:val="clear" w:color="auto" w:fill="FFFFFF"/>
        <w:spacing w:after="0" w:line="240" w:lineRule="auto"/>
        <w:rPr>
          <w:rFonts w:ascii="Times New Roman" w:hAnsi="Times New Roman"/>
          <w:noProof w:val="0"/>
          <w:sz w:val="24"/>
          <w:szCs w:val="24"/>
          <w:lang w:val="ru-RU" w:eastAsia="ru-RU"/>
        </w:rPr>
      </w:pPr>
    </w:p>
    <w:p w:rsidR="00DD6472" w:rsidRPr="00C310F2" w:rsidRDefault="009D252F" w:rsidP="00C310F2">
      <w:pPr>
        <w:numPr>
          <w:ilvl w:val="1"/>
          <w:numId w:val="12"/>
        </w:numPr>
        <w:shd w:val="clear" w:color="auto" w:fill="FFFFFF"/>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Организация приема</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 xml:space="preserve">для </w:t>
      </w:r>
      <w:proofErr w:type="gramStart"/>
      <w:r w:rsidRPr="00C310F2">
        <w:rPr>
          <w:rFonts w:ascii="Times New Roman" w:hAnsi="Times New Roman"/>
          <w:noProof w:val="0"/>
          <w:sz w:val="24"/>
          <w:szCs w:val="24"/>
          <w:lang w:val="ru-RU" w:eastAsia="ru-RU"/>
        </w:rPr>
        <w:t>обучения по освоению</w:t>
      </w:r>
      <w:proofErr w:type="gramEnd"/>
      <w:r w:rsidRPr="00C310F2">
        <w:rPr>
          <w:rFonts w:ascii="Times New Roman" w:hAnsi="Times New Roman"/>
          <w:noProof w:val="0"/>
          <w:sz w:val="24"/>
          <w:szCs w:val="24"/>
          <w:lang w:val="ru-RU" w:eastAsia="ru-RU"/>
        </w:rPr>
        <w:t xml:space="preserve"> </w:t>
      </w:r>
      <w:r w:rsidR="00A41C12" w:rsidRPr="00C310F2">
        <w:rPr>
          <w:rFonts w:ascii="Times New Roman" w:hAnsi="Times New Roman"/>
          <w:noProof w:val="0"/>
          <w:sz w:val="24"/>
          <w:szCs w:val="24"/>
          <w:lang w:val="ru-RU" w:eastAsia="ru-RU"/>
        </w:rPr>
        <w:t>образовательных программ среднего профессионального образования – программ подготовки квалифицированных рабочих и служащих</w:t>
      </w:r>
      <w:r w:rsidRPr="00C310F2">
        <w:rPr>
          <w:rFonts w:ascii="Times New Roman" w:hAnsi="Times New Roman"/>
          <w:noProof w:val="0"/>
          <w:sz w:val="24"/>
          <w:szCs w:val="24"/>
          <w:lang w:val="ru-RU" w:eastAsia="ru-RU"/>
        </w:rPr>
        <w:t xml:space="preserve"> осуществляется приемной комиссией </w:t>
      </w:r>
      <w:r w:rsidR="00442BDA" w:rsidRPr="00C310F2">
        <w:rPr>
          <w:rFonts w:ascii="Times New Roman" w:hAnsi="Times New Roman"/>
          <w:noProof w:val="0"/>
          <w:sz w:val="24"/>
          <w:szCs w:val="24"/>
          <w:lang w:val="ru-RU" w:eastAsia="ru-RU"/>
        </w:rPr>
        <w:t>колледжа</w:t>
      </w:r>
      <w:r w:rsidR="00A41C12" w:rsidRPr="00C310F2">
        <w:rPr>
          <w:rFonts w:ascii="Times New Roman" w:hAnsi="Times New Roman"/>
          <w:noProof w:val="0"/>
          <w:sz w:val="24"/>
          <w:szCs w:val="24"/>
          <w:lang w:val="ru-RU" w:eastAsia="ru-RU"/>
        </w:rPr>
        <w:t xml:space="preserve"> (далее – приемная комиссия).</w:t>
      </w:r>
    </w:p>
    <w:p w:rsidR="00A41C12" w:rsidRPr="00C310F2" w:rsidRDefault="009D252F" w:rsidP="00C310F2">
      <w:pPr>
        <w:shd w:val="clear" w:color="auto" w:fill="FFFFFF"/>
        <w:spacing w:after="0" w:line="240" w:lineRule="auto"/>
        <w:ind w:firstLine="426"/>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Председателем приемной ко</w:t>
      </w:r>
      <w:r w:rsidR="00A41C12" w:rsidRPr="00C310F2">
        <w:rPr>
          <w:rFonts w:ascii="Times New Roman" w:hAnsi="Times New Roman"/>
          <w:noProof w:val="0"/>
          <w:sz w:val="24"/>
          <w:szCs w:val="24"/>
          <w:lang w:val="ru-RU" w:eastAsia="ru-RU"/>
        </w:rPr>
        <w:t xml:space="preserve">миссии является директор </w:t>
      </w:r>
      <w:r w:rsidR="00442BDA" w:rsidRPr="00C310F2">
        <w:rPr>
          <w:rFonts w:ascii="Times New Roman" w:hAnsi="Times New Roman"/>
          <w:noProof w:val="0"/>
          <w:sz w:val="24"/>
          <w:szCs w:val="24"/>
          <w:lang w:val="ru-RU" w:eastAsia="ru-RU"/>
        </w:rPr>
        <w:t>колледжа</w:t>
      </w:r>
      <w:r w:rsidR="00A41C12" w:rsidRPr="00C310F2">
        <w:rPr>
          <w:rFonts w:ascii="Times New Roman" w:hAnsi="Times New Roman"/>
          <w:noProof w:val="0"/>
          <w:sz w:val="24"/>
          <w:szCs w:val="24"/>
          <w:lang w:val="ru-RU" w:eastAsia="ru-RU"/>
        </w:rPr>
        <w:t>.</w:t>
      </w:r>
    </w:p>
    <w:p w:rsidR="00DD6472"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Состав, полномочия и порядок деятельности приемной комиссии регламентируются положением о ней,</w:t>
      </w:r>
      <w:r w:rsidR="00A41C12" w:rsidRPr="00C310F2">
        <w:rPr>
          <w:rFonts w:ascii="Times New Roman" w:hAnsi="Times New Roman"/>
          <w:noProof w:val="0"/>
          <w:sz w:val="24"/>
          <w:szCs w:val="24"/>
          <w:lang w:val="ru-RU" w:eastAsia="ru-RU"/>
        </w:rPr>
        <w:t xml:space="preserve"> утвержденным директором </w:t>
      </w:r>
      <w:r w:rsidR="00442BDA" w:rsidRPr="00C310F2">
        <w:rPr>
          <w:rFonts w:ascii="Times New Roman" w:hAnsi="Times New Roman"/>
          <w:noProof w:val="0"/>
          <w:sz w:val="24"/>
          <w:szCs w:val="24"/>
          <w:lang w:val="ru-RU" w:eastAsia="ru-RU"/>
        </w:rPr>
        <w:t>колледжа</w:t>
      </w:r>
      <w:r w:rsidR="00A41C12" w:rsidRPr="00C310F2">
        <w:rPr>
          <w:rFonts w:ascii="Times New Roman" w:hAnsi="Times New Roman"/>
          <w:noProof w:val="0"/>
          <w:sz w:val="24"/>
          <w:szCs w:val="24"/>
          <w:lang w:val="ru-RU" w:eastAsia="ru-RU"/>
        </w:rPr>
        <w:t>.</w:t>
      </w:r>
    </w:p>
    <w:p w:rsidR="00DD6472"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w:t>
      </w:r>
      <w:r w:rsidR="00A41C12" w:rsidRPr="00C310F2">
        <w:rPr>
          <w:rFonts w:ascii="Times New Roman" w:hAnsi="Times New Roman"/>
          <w:noProof w:val="0"/>
          <w:sz w:val="24"/>
          <w:szCs w:val="24"/>
          <w:lang w:val="ru-RU" w:eastAsia="ru-RU"/>
        </w:rPr>
        <w:t xml:space="preserve">ается приказом директора </w:t>
      </w:r>
      <w:r w:rsidR="00442BDA" w:rsidRPr="00C310F2">
        <w:rPr>
          <w:rFonts w:ascii="Times New Roman" w:hAnsi="Times New Roman"/>
          <w:noProof w:val="0"/>
          <w:sz w:val="24"/>
          <w:szCs w:val="24"/>
          <w:lang w:val="ru-RU" w:eastAsia="ru-RU"/>
        </w:rPr>
        <w:t>колледжа</w:t>
      </w:r>
      <w:r w:rsidR="00A41C12" w:rsidRPr="00C310F2">
        <w:rPr>
          <w:rFonts w:ascii="Times New Roman" w:hAnsi="Times New Roman"/>
          <w:noProof w:val="0"/>
          <w:sz w:val="24"/>
          <w:szCs w:val="24"/>
          <w:lang w:val="ru-RU" w:eastAsia="ru-RU"/>
        </w:rPr>
        <w:t>.</w:t>
      </w:r>
    </w:p>
    <w:p w:rsidR="00DD6472"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При приеме в </w:t>
      </w:r>
      <w:r w:rsidR="00C50AEB" w:rsidRPr="00C310F2">
        <w:rPr>
          <w:rFonts w:ascii="Times New Roman" w:hAnsi="Times New Roman"/>
          <w:noProof w:val="0"/>
          <w:sz w:val="24"/>
          <w:szCs w:val="24"/>
          <w:lang w:val="ru-RU" w:eastAsia="ru-RU"/>
        </w:rPr>
        <w:t>колледж</w:t>
      </w:r>
      <w:r w:rsidRPr="00C310F2">
        <w:rPr>
          <w:rFonts w:ascii="Times New Roman" w:hAnsi="Times New Roman"/>
          <w:noProof w:val="0"/>
          <w:sz w:val="24"/>
          <w:szCs w:val="24"/>
          <w:lang w:val="ru-RU" w:eastAsia="ru-RU"/>
        </w:rPr>
        <w:t xml:space="preserve"> </w:t>
      </w:r>
      <w:r w:rsidR="00EE2858" w:rsidRPr="00C310F2">
        <w:rPr>
          <w:rFonts w:ascii="Times New Roman" w:hAnsi="Times New Roman"/>
          <w:noProof w:val="0"/>
          <w:sz w:val="24"/>
          <w:szCs w:val="24"/>
          <w:lang w:val="ru-RU" w:eastAsia="ru-RU"/>
        </w:rPr>
        <w:t>обеспечиваю</w:t>
      </w:r>
      <w:r w:rsidRPr="00C310F2">
        <w:rPr>
          <w:rFonts w:ascii="Times New Roman" w:hAnsi="Times New Roman"/>
          <w:noProof w:val="0"/>
          <w:sz w:val="24"/>
          <w:szCs w:val="24"/>
          <w:lang w:val="ru-RU" w:eastAsia="ru-RU"/>
        </w:rPr>
        <w:t>т</w:t>
      </w:r>
      <w:r w:rsidR="00EE2858" w:rsidRPr="00C310F2">
        <w:rPr>
          <w:rFonts w:ascii="Times New Roman" w:hAnsi="Times New Roman"/>
          <w:noProof w:val="0"/>
          <w:sz w:val="24"/>
          <w:szCs w:val="24"/>
          <w:lang w:val="ru-RU" w:eastAsia="ru-RU"/>
        </w:rPr>
        <w:t>ся</w:t>
      </w:r>
      <w:r w:rsidRPr="00C310F2">
        <w:rPr>
          <w:rFonts w:ascii="Times New Roman" w:hAnsi="Times New Roman"/>
          <w:noProof w:val="0"/>
          <w:sz w:val="24"/>
          <w:szCs w:val="24"/>
          <w:lang w:val="ru-RU" w:eastAsia="ru-RU"/>
        </w:rPr>
        <w:t xml:space="preserve"> соблюдение прав граждан в области образования, установленных законодательством Российской Федерации, гласность и откры</w:t>
      </w:r>
      <w:r w:rsidR="00A41C12" w:rsidRPr="00C310F2">
        <w:rPr>
          <w:rFonts w:ascii="Times New Roman" w:hAnsi="Times New Roman"/>
          <w:noProof w:val="0"/>
          <w:sz w:val="24"/>
          <w:szCs w:val="24"/>
          <w:lang w:val="ru-RU" w:eastAsia="ru-RU"/>
        </w:rPr>
        <w:t>тость работы приемной комиссии.</w:t>
      </w:r>
    </w:p>
    <w:p w:rsidR="009D252F" w:rsidRPr="00021E6D"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021E6D">
        <w:rPr>
          <w:rFonts w:ascii="Times New Roman" w:hAnsi="Times New Roman"/>
          <w:noProof w:val="0"/>
          <w:sz w:val="24"/>
          <w:szCs w:val="24"/>
          <w:lang w:val="ru-RU" w:eastAsia="ru-RU"/>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w:t>
      </w:r>
      <w:r w:rsidR="00A41C12" w:rsidRPr="00021E6D">
        <w:rPr>
          <w:rFonts w:ascii="Times New Roman" w:hAnsi="Times New Roman"/>
          <w:noProof w:val="0"/>
          <w:sz w:val="24"/>
          <w:szCs w:val="24"/>
          <w:lang w:val="ru-RU" w:eastAsia="ru-RU"/>
        </w:rPr>
        <w:t>ции.</w:t>
      </w:r>
      <w:r w:rsidR="00021E6D" w:rsidRPr="00021E6D">
        <w:rPr>
          <w:rFonts w:ascii="Times New Roman" w:hAnsi="Times New Roman"/>
          <w:noProof w:val="0"/>
          <w:sz w:val="24"/>
          <w:szCs w:val="24"/>
          <w:lang w:val="ru-RU" w:eastAsia="ru-RU"/>
        </w:rPr>
        <w:br w:type="page"/>
      </w:r>
      <w:r w:rsidR="00F71539" w:rsidRPr="00021E6D">
        <w:rPr>
          <w:rFonts w:ascii="Times New Roman" w:hAnsi="Times New Roman"/>
          <w:noProof w:val="0"/>
          <w:sz w:val="24"/>
          <w:szCs w:val="24"/>
          <w:lang w:val="ru-RU" w:eastAsia="ru-RU"/>
        </w:rPr>
        <w:lastRenderedPageBreak/>
        <w:t>На</w:t>
      </w:r>
      <w:r w:rsidRPr="00021E6D">
        <w:rPr>
          <w:rFonts w:ascii="Times New Roman" w:hAnsi="Times New Roman"/>
          <w:noProof w:val="0"/>
          <w:sz w:val="24"/>
          <w:szCs w:val="24"/>
          <w:lang w:val="ru-RU" w:eastAsia="ru-RU"/>
        </w:rPr>
        <w:t xml:space="preserve"> </w:t>
      </w:r>
      <w:r w:rsidR="00D04757" w:rsidRPr="00021E6D">
        <w:rPr>
          <w:rFonts w:ascii="Times New Roman" w:hAnsi="Times New Roman"/>
          <w:noProof w:val="0"/>
          <w:sz w:val="24"/>
          <w:szCs w:val="24"/>
          <w:lang w:val="ru-RU" w:eastAsia="ru-RU"/>
        </w:rPr>
        <w:t>20</w:t>
      </w:r>
      <w:r w:rsidR="009C4C1D">
        <w:rPr>
          <w:rFonts w:ascii="Times New Roman" w:hAnsi="Times New Roman"/>
          <w:noProof w:val="0"/>
          <w:sz w:val="24"/>
          <w:szCs w:val="24"/>
          <w:lang w:val="ru-RU" w:eastAsia="ru-RU"/>
        </w:rPr>
        <w:t>20-2021</w:t>
      </w:r>
      <w:r w:rsidRPr="00021E6D">
        <w:rPr>
          <w:rFonts w:ascii="Times New Roman" w:hAnsi="Times New Roman"/>
          <w:noProof w:val="0"/>
          <w:sz w:val="24"/>
          <w:szCs w:val="24"/>
          <w:lang w:val="ru-RU" w:eastAsia="ru-RU"/>
        </w:rPr>
        <w:t xml:space="preserve"> учебн</w:t>
      </w:r>
      <w:r w:rsidR="00F71539" w:rsidRPr="00021E6D">
        <w:rPr>
          <w:rFonts w:ascii="Times New Roman" w:hAnsi="Times New Roman"/>
          <w:noProof w:val="0"/>
          <w:sz w:val="24"/>
          <w:szCs w:val="24"/>
          <w:lang w:val="ru-RU" w:eastAsia="ru-RU"/>
        </w:rPr>
        <w:t>ый год</w:t>
      </w:r>
      <w:r w:rsidRPr="00021E6D">
        <w:rPr>
          <w:rFonts w:ascii="Times New Roman" w:hAnsi="Times New Roman"/>
          <w:noProof w:val="0"/>
          <w:sz w:val="24"/>
          <w:szCs w:val="24"/>
          <w:lang w:val="ru-RU" w:eastAsia="ru-RU"/>
        </w:rPr>
        <w:t xml:space="preserve"> </w:t>
      </w:r>
      <w:r w:rsidR="00F71539" w:rsidRPr="00021E6D">
        <w:rPr>
          <w:rFonts w:ascii="Times New Roman" w:hAnsi="Times New Roman"/>
          <w:noProof w:val="0"/>
          <w:sz w:val="24"/>
          <w:szCs w:val="24"/>
          <w:lang w:val="ru-RU" w:eastAsia="ru-RU"/>
        </w:rPr>
        <w:t>ГБ</w:t>
      </w:r>
      <w:r w:rsidR="000D1C62" w:rsidRPr="00021E6D">
        <w:rPr>
          <w:rFonts w:ascii="Times New Roman" w:hAnsi="Times New Roman"/>
          <w:noProof w:val="0"/>
          <w:sz w:val="24"/>
          <w:szCs w:val="24"/>
          <w:lang w:val="ru-RU" w:eastAsia="ru-RU"/>
        </w:rPr>
        <w:t xml:space="preserve">ПОУ ЗКА </w:t>
      </w:r>
      <w:r w:rsidRPr="00021E6D">
        <w:rPr>
          <w:rFonts w:ascii="Times New Roman" w:hAnsi="Times New Roman"/>
          <w:noProof w:val="0"/>
          <w:sz w:val="24"/>
          <w:szCs w:val="24"/>
          <w:lang w:val="ru-RU" w:eastAsia="ru-RU"/>
        </w:rPr>
        <w:t>осуществляет прием</w:t>
      </w:r>
      <w:r w:rsidR="00F71539" w:rsidRPr="00021E6D">
        <w:rPr>
          <w:rFonts w:ascii="Times New Roman" w:hAnsi="Times New Roman"/>
          <w:noProof w:val="0"/>
          <w:sz w:val="24"/>
          <w:szCs w:val="24"/>
          <w:lang w:val="ru-RU" w:eastAsia="ru-RU"/>
        </w:rPr>
        <w:t xml:space="preserve"> учащихся</w:t>
      </w:r>
      <w:r w:rsidRPr="00021E6D">
        <w:rPr>
          <w:rFonts w:ascii="Times New Roman" w:hAnsi="Times New Roman"/>
          <w:noProof w:val="0"/>
          <w:sz w:val="24"/>
          <w:szCs w:val="24"/>
          <w:lang w:val="ru-RU" w:eastAsia="ru-RU"/>
        </w:rPr>
        <w:t xml:space="preserve"> по следующим профессиям: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23"/>
        <w:gridCol w:w="1586"/>
        <w:gridCol w:w="1436"/>
        <w:gridCol w:w="2043"/>
        <w:gridCol w:w="1119"/>
        <w:gridCol w:w="664"/>
      </w:tblGrid>
      <w:tr w:rsidR="00660D65" w:rsidRPr="00C310F2" w:rsidTr="001C5E92">
        <w:tc>
          <w:tcPr>
            <w:tcW w:w="0" w:type="auto"/>
            <w:tcMar>
              <w:top w:w="0" w:type="dxa"/>
              <w:left w:w="108" w:type="dxa"/>
              <w:bottom w:w="0" w:type="dxa"/>
              <w:right w:w="108" w:type="dxa"/>
            </w:tcMar>
          </w:tcPr>
          <w:p w:rsidR="009D252F" w:rsidRPr="00C310F2" w:rsidRDefault="009D252F" w:rsidP="00C310F2">
            <w:pPr>
              <w:spacing w:after="0" w:line="240" w:lineRule="auto"/>
              <w:jc w:val="center"/>
              <w:rPr>
                <w:rFonts w:ascii="Times New Roman" w:hAnsi="Times New Roman"/>
                <w:noProof w:val="0"/>
                <w:szCs w:val="24"/>
                <w:lang w:val="ru-RU" w:eastAsia="ru-RU"/>
              </w:rPr>
            </w:pPr>
            <w:r w:rsidRPr="00C310F2">
              <w:rPr>
                <w:rFonts w:ascii="Times New Roman" w:hAnsi="Times New Roman"/>
                <w:noProof w:val="0"/>
                <w:szCs w:val="24"/>
                <w:lang w:val="ru-RU" w:eastAsia="ru-RU"/>
              </w:rPr>
              <w:t>Профессия</w:t>
            </w:r>
          </w:p>
        </w:tc>
        <w:tc>
          <w:tcPr>
            <w:tcW w:w="0" w:type="auto"/>
            <w:tcMar>
              <w:top w:w="0" w:type="dxa"/>
              <w:left w:w="108" w:type="dxa"/>
              <w:bottom w:w="0" w:type="dxa"/>
              <w:right w:w="108" w:type="dxa"/>
            </w:tcMar>
          </w:tcPr>
          <w:p w:rsidR="009D252F" w:rsidRPr="00C310F2" w:rsidRDefault="009D252F" w:rsidP="00C310F2">
            <w:pPr>
              <w:spacing w:after="0" w:line="240" w:lineRule="auto"/>
              <w:jc w:val="center"/>
              <w:rPr>
                <w:rFonts w:ascii="Times New Roman" w:hAnsi="Times New Roman"/>
                <w:noProof w:val="0"/>
                <w:szCs w:val="24"/>
                <w:lang w:val="ru-RU" w:eastAsia="ru-RU"/>
              </w:rPr>
            </w:pPr>
            <w:r w:rsidRPr="00C310F2">
              <w:rPr>
                <w:rFonts w:ascii="Times New Roman" w:hAnsi="Times New Roman"/>
                <w:noProof w:val="0"/>
                <w:szCs w:val="24"/>
                <w:lang w:val="ru-RU" w:eastAsia="ru-RU"/>
              </w:rPr>
              <w:t>Нормативный срок обучения</w:t>
            </w:r>
          </w:p>
        </w:tc>
        <w:tc>
          <w:tcPr>
            <w:tcW w:w="0" w:type="auto"/>
            <w:tcMar>
              <w:top w:w="0" w:type="dxa"/>
              <w:left w:w="108" w:type="dxa"/>
              <w:bottom w:w="0" w:type="dxa"/>
              <w:right w:w="108" w:type="dxa"/>
            </w:tcMar>
          </w:tcPr>
          <w:p w:rsidR="009D252F" w:rsidRPr="00C310F2" w:rsidRDefault="009D252F" w:rsidP="00C310F2">
            <w:pPr>
              <w:spacing w:after="0" w:line="240" w:lineRule="auto"/>
              <w:jc w:val="center"/>
              <w:rPr>
                <w:rFonts w:ascii="Times New Roman" w:hAnsi="Times New Roman"/>
                <w:noProof w:val="0"/>
                <w:szCs w:val="24"/>
                <w:lang w:val="ru-RU" w:eastAsia="ru-RU"/>
              </w:rPr>
            </w:pPr>
            <w:r w:rsidRPr="00C310F2">
              <w:rPr>
                <w:rFonts w:ascii="Times New Roman" w:hAnsi="Times New Roman"/>
                <w:noProof w:val="0"/>
                <w:szCs w:val="24"/>
                <w:lang w:val="ru-RU" w:eastAsia="ru-RU"/>
              </w:rPr>
              <w:t>База приема</w:t>
            </w:r>
          </w:p>
        </w:tc>
        <w:tc>
          <w:tcPr>
            <w:tcW w:w="0" w:type="auto"/>
            <w:tcMar>
              <w:top w:w="0" w:type="dxa"/>
              <w:left w:w="108" w:type="dxa"/>
              <w:bottom w:w="0" w:type="dxa"/>
              <w:right w:w="108" w:type="dxa"/>
            </w:tcMar>
          </w:tcPr>
          <w:p w:rsidR="009D252F" w:rsidRPr="00C310F2" w:rsidRDefault="009D252F" w:rsidP="00C310F2">
            <w:pPr>
              <w:spacing w:after="0" w:line="240" w:lineRule="auto"/>
              <w:jc w:val="center"/>
              <w:rPr>
                <w:rFonts w:ascii="Times New Roman" w:hAnsi="Times New Roman"/>
                <w:noProof w:val="0"/>
                <w:szCs w:val="24"/>
                <w:lang w:val="ru-RU" w:eastAsia="ru-RU"/>
              </w:rPr>
            </w:pPr>
            <w:r w:rsidRPr="00C310F2">
              <w:rPr>
                <w:rFonts w:ascii="Times New Roman" w:hAnsi="Times New Roman"/>
                <w:noProof w:val="0"/>
                <w:szCs w:val="24"/>
                <w:lang w:val="ru-RU" w:eastAsia="ru-RU"/>
              </w:rPr>
              <w:t>Уровень</w:t>
            </w:r>
          </w:p>
          <w:p w:rsidR="009D252F" w:rsidRPr="00C310F2" w:rsidRDefault="001C5E92" w:rsidP="00C310F2">
            <w:pPr>
              <w:spacing w:after="0" w:line="240" w:lineRule="auto"/>
              <w:jc w:val="center"/>
              <w:rPr>
                <w:rFonts w:ascii="Times New Roman" w:hAnsi="Times New Roman"/>
                <w:noProof w:val="0"/>
                <w:szCs w:val="24"/>
                <w:lang w:val="ru-RU" w:eastAsia="ru-RU"/>
              </w:rPr>
            </w:pPr>
            <w:r w:rsidRPr="00C310F2">
              <w:rPr>
                <w:rFonts w:ascii="Times New Roman" w:hAnsi="Times New Roman"/>
                <w:noProof w:val="0"/>
                <w:szCs w:val="24"/>
                <w:lang w:val="ru-RU" w:eastAsia="ru-RU"/>
              </w:rPr>
              <w:t>о</w:t>
            </w:r>
            <w:r w:rsidR="00F71539" w:rsidRPr="00C310F2">
              <w:rPr>
                <w:rFonts w:ascii="Times New Roman" w:hAnsi="Times New Roman"/>
                <w:noProof w:val="0"/>
                <w:szCs w:val="24"/>
                <w:lang w:val="ru-RU" w:eastAsia="ru-RU"/>
              </w:rPr>
              <w:t>бразования</w:t>
            </w:r>
          </w:p>
        </w:tc>
        <w:tc>
          <w:tcPr>
            <w:tcW w:w="0" w:type="auto"/>
            <w:tcMar>
              <w:top w:w="0" w:type="dxa"/>
              <w:left w:w="108" w:type="dxa"/>
              <w:bottom w:w="0" w:type="dxa"/>
              <w:right w:w="108" w:type="dxa"/>
            </w:tcMar>
          </w:tcPr>
          <w:p w:rsidR="009D252F" w:rsidRPr="00C310F2" w:rsidRDefault="009D252F" w:rsidP="00C310F2">
            <w:pPr>
              <w:spacing w:after="0" w:line="240" w:lineRule="auto"/>
              <w:jc w:val="center"/>
              <w:rPr>
                <w:rFonts w:ascii="Times New Roman" w:hAnsi="Times New Roman"/>
                <w:noProof w:val="0"/>
                <w:szCs w:val="24"/>
                <w:lang w:val="ru-RU" w:eastAsia="ru-RU"/>
              </w:rPr>
            </w:pPr>
            <w:r w:rsidRPr="00C310F2">
              <w:rPr>
                <w:rFonts w:ascii="Times New Roman" w:hAnsi="Times New Roman"/>
                <w:noProof w:val="0"/>
                <w:szCs w:val="24"/>
                <w:lang w:val="ru-RU" w:eastAsia="ru-RU"/>
              </w:rPr>
              <w:t>Форма обучения</w:t>
            </w:r>
          </w:p>
        </w:tc>
        <w:tc>
          <w:tcPr>
            <w:tcW w:w="0" w:type="auto"/>
            <w:tcMar>
              <w:top w:w="0" w:type="dxa"/>
              <w:left w:w="108" w:type="dxa"/>
              <w:bottom w:w="0" w:type="dxa"/>
              <w:right w:w="108" w:type="dxa"/>
            </w:tcMar>
          </w:tcPr>
          <w:p w:rsidR="009D252F" w:rsidRPr="00C310F2" w:rsidRDefault="009D252F" w:rsidP="00C310F2">
            <w:pPr>
              <w:spacing w:after="0" w:line="240" w:lineRule="auto"/>
              <w:jc w:val="center"/>
              <w:rPr>
                <w:rFonts w:ascii="Times New Roman" w:hAnsi="Times New Roman"/>
                <w:noProof w:val="0"/>
                <w:szCs w:val="24"/>
                <w:lang w:val="ru-RU" w:eastAsia="ru-RU"/>
              </w:rPr>
            </w:pPr>
            <w:r w:rsidRPr="00C310F2">
              <w:rPr>
                <w:rFonts w:ascii="Times New Roman" w:hAnsi="Times New Roman"/>
                <w:noProof w:val="0"/>
                <w:szCs w:val="24"/>
                <w:lang w:val="ru-RU" w:eastAsia="ru-RU"/>
              </w:rPr>
              <w:t>Кол-во</w:t>
            </w:r>
          </w:p>
          <w:p w:rsidR="009D252F" w:rsidRPr="00C310F2" w:rsidRDefault="00676DA9" w:rsidP="00C310F2">
            <w:pPr>
              <w:spacing w:after="0" w:line="240" w:lineRule="auto"/>
              <w:jc w:val="center"/>
              <w:rPr>
                <w:rFonts w:ascii="Times New Roman" w:hAnsi="Times New Roman"/>
                <w:noProof w:val="0"/>
                <w:szCs w:val="24"/>
                <w:lang w:val="ru-RU" w:eastAsia="ru-RU"/>
              </w:rPr>
            </w:pPr>
            <w:r w:rsidRPr="00C310F2">
              <w:rPr>
                <w:rFonts w:ascii="Times New Roman" w:hAnsi="Times New Roman"/>
                <w:noProof w:val="0"/>
                <w:szCs w:val="24"/>
                <w:lang w:val="ru-RU" w:eastAsia="ru-RU"/>
              </w:rPr>
              <w:t>мест</w:t>
            </w:r>
          </w:p>
        </w:tc>
      </w:tr>
      <w:tr w:rsidR="001C5E92" w:rsidRPr="00C310F2" w:rsidTr="001C5E92">
        <w:tc>
          <w:tcPr>
            <w:tcW w:w="0" w:type="auto"/>
            <w:tcMar>
              <w:top w:w="0" w:type="dxa"/>
              <w:left w:w="108" w:type="dxa"/>
              <w:bottom w:w="0" w:type="dxa"/>
              <w:right w:w="108" w:type="dxa"/>
            </w:tcMar>
          </w:tcPr>
          <w:p w:rsidR="001C5E92" w:rsidRPr="00C310F2" w:rsidRDefault="003711E6" w:rsidP="00C310F2">
            <w:pPr>
              <w:spacing w:after="0" w:line="240" w:lineRule="auto"/>
              <w:rPr>
                <w:rFonts w:ascii="Times New Roman" w:eastAsia="Times New Roman" w:hAnsi="Times New Roman"/>
                <w:szCs w:val="24"/>
                <w:lang w:val="ru-RU"/>
              </w:rPr>
            </w:pPr>
            <w:r w:rsidRPr="00C310F2">
              <w:rPr>
                <w:rFonts w:ascii="Times New Roman" w:eastAsia="Times New Roman" w:hAnsi="Times New Roman"/>
                <w:szCs w:val="24"/>
                <w:lang w:val="ru-RU"/>
              </w:rPr>
              <w:t>35.01.13</w:t>
            </w:r>
            <w:r w:rsidR="001C5E92" w:rsidRPr="00C310F2">
              <w:rPr>
                <w:rFonts w:ascii="Times New Roman" w:eastAsia="Times New Roman" w:hAnsi="Times New Roman"/>
                <w:szCs w:val="24"/>
                <w:lang w:val="ru-RU"/>
              </w:rPr>
              <w:t xml:space="preserve"> Тракторист-машинист сельскохозяйственного производства</w:t>
            </w:r>
          </w:p>
        </w:tc>
        <w:tc>
          <w:tcPr>
            <w:tcW w:w="0" w:type="auto"/>
            <w:tcMar>
              <w:top w:w="0" w:type="dxa"/>
              <w:left w:w="108" w:type="dxa"/>
              <w:bottom w:w="0" w:type="dxa"/>
              <w:right w:w="108" w:type="dxa"/>
            </w:tcMar>
          </w:tcPr>
          <w:p w:rsidR="001C5E92" w:rsidRPr="00C310F2" w:rsidRDefault="001C5E92"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 xml:space="preserve">2 года </w:t>
            </w:r>
          </w:p>
          <w:p w:rsidR="001C5E92" w:rsidRPr="00C310F2" w:rsidRDefault="00DD6472"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10</w:t>
            </w:r>
            <w:r w:rsidR="001C5E92" w:rsidRPr="00C310F2">
              <w:rPr>
                <w:rFonts w:ascii="Times New Roman" w:hAnsi="Times New Roman"/>
                <w:noProof w:val="0"/>
                <w:szCs w:val="24"/>
                <w:lang w:val="ru-RU" w:eastAsia="ru-RU"/>
              </w:rPr>
              <w:t xml:space="preserve"> месяцев</w:t>
            </w:r>
          </w:p>
        </w:tc>
        <w:tc>
          <w:tcPr>
            <w:tcW w:w="0" w:type="auto"/>
            <w:tcMar>
              <w:top w:w="0" w:type="dxa"/>
              <w:left w:w="108" w:type="dxa"/>
              <w:bottom w:w="0" w:type="dxa"/>
              <w:right w:w="108" w:type="dxa"/>
            </w:tcMar>
          </w:tcPr>
          <w:p w:rsidR="001C5E92" w:rsidRPr="00C310F2" w:rsidRDefault="00021E6D" w:rsidP="00C310F2">
            <w:pPr>
              <w:spacing w:after="0" w:line="240" w:lineRule="auto"/>
              <w:rPr>
                <w:rFonts w:ascii="Times New Roman" w:hAnsi="Times New Roman"/>
                <w:noProof w:val="0"/>
                <w:szCs w:val="24"/>
                <w:lang w:val="ru-RU" w:eastAsia="ru-RU"/>
              </w:rPr>
            </w:pPr>
            <w:r>
              <w:rPr>
                <w:rFonts w:ascii="Times New Roman" w:hAnsi="Times New Roman"/>
                <w:noProof w:val="0"/>
                <w:szCs w:val="24"/>
                <w:lang w:val="ru-RU" w:eastAsia="ru-RU"/>
              </w:rPr>
              <w:t>о</w:t>
            </w:r>
            <w:r w:rsidR="001C5E92" w:rsidRPr="00C310F2">
              <w:rPr>
                <w:rFonts w:ascii="Times New Roman" w:hAnsi="Times New Roman"/>
                <w:noProof w:val="0"/>
                <w:szCs w:val="24"/>
                <w:lang w:val="ru-RU" w:eastAsia="ru-RU"/>
              </w:rPr>
              <w:t>сновное общее образование</w:t>
            </w:r>
          </w:p>
        </w:tc>
        <w:tc>
          <w:tcPr>
            <w:tcW w:w="0" w:type="auto"/>
            <w:tcMar>
              <w:top w:w="0" w:type="dxa"/>
              <w:left w:w="108" w:type="dxa"/>
              <w:bottom w:w="0" w:type="dxa"/>
              <w:right w:w="108" w:type="dxa"/>
            </w:tcMar>
          </w:tcPr>
          <w:p w:rsidR="001C5E92" w:rsidRPr="00C310F2" w:rsidRDefault="001C5E92"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среднее профессиональное образование</w:t>
            </w:r>
          </w:p>
        </w:tc>
        <w:tc>
          <w:tcPr>
            <w:tcW w:w="0" w:type="auto"/>
            <w:tcMar>
              <w:top w:w="0" w:type="dxa"/>
              <w:left w:w="108" w:type="dxa"/>
              <w:bottom w:w="0" w:type="dxa"/>
              <w:right w:w="108" w:type="dxa"/>
            </w:tcMar>
          </w:tcPr>
          <w:p w:rsidR="001C5E92" w:rsidRPr="00C310F2" w:rsidRDefault="001C5E92"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Очная</w:t>
            </w:r>
          </w:p>
        </w:tc>
        <w:tc>
          <w:tcPr>
            <w:tcW w:w="0" w:type="auto"/>
            <w:tcMar>
              <w:top w:w="0" w:type="dxa"/>
              <w:left w:w="108" w:type="dxa"/>
              <w:bottom w:w="0" w:type="dxa"/>
              <w:right w:w="108" w:type="dxa"/>
            </w:tcMar>
          </w:tcPr>
          <w:p w:rsidR="001C5E92" w:rsidRPr="00C310F2" w:rsidRDefault="001C5E92"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25</w:t>
            </w:r>
          </w:p>
        </w:tc>
      </w:tr>
      <w:tr w:rsidR="002A2768" w:rsidRPr="00C310F2" w:rsidTr="001C5E92">
        <w:tc>
          <w:tcPr>
            <w:tcW w:w="0" w:type="auto"/>
            <w:tcMar>
              <w:top w:w="0" w:type="dxa"/>
              <w:left w:w="108" w:type="dxa"/>
              <w:bottom w:w="0" w:type="dxa"/>
              <w:right w:w="108" w:type="dxa"/>
            </w:tcMar>
          </w:tcPr>
          <w:p w:rsidR="002A2768" w:rsidRPr="00C310F2" w:rsidRDefault="009C4C1D" w:rsidP="009C4C1D">
            <w:pPr>
              <w:widowControl w:val="0"/>
              <w:autoSpaceDE w:val="0"/>
              <w:autoSpaceDN w:val="0"/>
              <w:adjustRightInd w:val="0"/>
              <w:spacing w:after="0" w:line="240" w:lineRule="auto"/>
              <w:rPr>
                <w:rFonts w:ascii="Times New Roman" w:hAnsi="Times New Roman"/>
                <w:bCs/>
                <w:szCs w:val="24"/>
                <w:lang w:val="ru-RU"/>
              </w:rPr>
            </w:pPr>
            <w:r>
              <w:rPr>
                <w:rFonts w:ascii="Times New Roman" w:hAnsi="Times New Roman"/>
                <w:bCs/>
                <w:szCs w:val="24"/>
                <w:lang w:val="ru-RU"/>
              </w:rPr>
              <w:t>38.01.02 Продавец, контролер-кассир</w:t>
            </w:r>
          </w:p>
        </w:tc>
        <w:tc>
          <w:tcPr>
            <w:tcW w:w="0" w:type="auto"/>
            <w:tcMar>
              <w:top w:w="0" w:type="dxa"/>
              <w:left w:w="108" w:type="dxa"/>
              <w:bottom w:w="0" w:type="dxa"/>
              <w:right w:w="108" w:type="dxa"/>
            </w:tcMar>
          </w:tcPr>
          <w:p w:rsidR="002A2768" w:rsidRPr="00C310F2" w:rsidRDefault="009C4C1D" w:rsidP="0020369E">
            <w:pPr>
              <w:spacing w:after="0" w:line="240" w:lineRule="auto"/>
              <w:rPr>
                <w:rFonts w:ascii="Times New Roman" w:hAnsi="Times New Roman"/>
                <w:noProof w:val="0"/>
                <w:szCs w:val="24"/>
                <w:lang w:val="ru-RU" w:eastAsia="ru-RU"/>
              </w:rPr>
            </w:pPr>
            <w:r>
              <w:rPr>
                <w:rFonts w:ascii="Times New Roman" w:hAnsi="Times New Roman"/>
                <w:noProof w:val="0"/>
                <w:szCs w:val="24"/>
                <w:lang w:val="ru-RU" w:eastAsia="ru-RU"/>
              </w:rPr>
              <w:t>2</w:t>
            </w:r>
            <w:r w:rsidR="002A2768" w:rsidRPr="00C310F2">
              <w:rPr>
                <w:rFonts w:ascii="Times New Roman" w:hAnsi="Times New Roman"/>
                <w:noProof w:val="0"/>
                <w:szCs w:val="24"/>
                <w:lang w:val="ru-RU" w:eastAsia="ru-RU"/>
              </w:rPr>
              <w:t xml:space="preserve"> года </w:t>
            </w:r>
          </w:p>
          <w:p w:rsidR="002A2768" w:rsidRPr="00C310F2" w:rsidRDefault="002A2768" w:rsidP="0020369E">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10 месяцев</w:t>
            </w:r>
          </w:p>
        </w:tc>
        <w:tc>
          <w:tcPr>
            <w:tcW w:w="0" w:type="auto"/>
            <w:tcMar>
              <w:top w:w="0" w:type="dxa"/>
              <w:left w:w="108" w:type="dxa"/>
              <w:bottom w:w="0" w:type="dxa"/>
              <w:right w:w="108" w:type="dxa"/>
            </w:tcMar>
          </w:tcPr>
          <w:p w:rsidR="002A2768" w:rsidRPr="00C310F2" w:rsidRDefault="002A2768" w:rsidP="0020369E">
            <w:pPr>
              <w:spacing w:after="0" w:line="240" w:lineRule="auto"/>
              <w:rPr>
                <w:rFonts w:ascii="Times New Roman" w:hAnsi="Times New Roman"/>
                <w:noProof w:val="0"/>
                <w:szCs w:val="24"/>
                <w:lang w:val="ru-RU" w:eastAsia="ru-RU"/>
              </w:rPr>
            </w:pPr>
            <w:r>
              <w:rPr>
                <w:rFonts w:ascii="Times New Roman" w:hAnsi="Times New Roman"/>
                <w:noProof w:val="0"/>
                <w:szCs w:val="24"/>
                <w:lang w:val="ru-RU" w:eastAsia="ru-RU"/>
              </w:rPr>
              <w:t>о</w:t>
            </w:r>
            <w:r w:rsidRPr="00C310F2">
              <w:rPr>
                <w:rFonts w:ascii="Times New Roman" w:hAnsi="Times New Roman"/>
                <w:noProof w:val="0"/>
                <w:szCs w:val="24"/>
                <w:lang w:val="ru-RU" w:eastAsia="ru-RU"/>
              </w:rPr>
              <w:t>сновное общее образование</w:t>
            </w:r>
          </w:p>
        </w:tc>
        <w:tc>
          <w:tcPr>
            <w:tcW w:w="0" w:type="auto"/>
            <w:tcMar>
              <w:top w:w="0" w:type="dxa"/>
              <w:left w:w="108" w:type="dxa"/>
              <w:bottom w:w="0" w:type="dxa"/>
              <w:right w:w="108" w:type="dxa"/>
            </w:tcMar>
          </w:tcPr>
          <w:p w:rsidR="002A2768" w:rsidRPr="00C310F2" w:rsidRDefault="002A2768" w:rsidP="0020369E">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среднее профессиональное образование</w:t>
            </w:r>
          </w:p>
        </w:tc>
        <w:tc>
          <w:tcPr>
            <w:tcW w:w="0" w:type="auto"/>
            <w:tcMar>
              <w:top w:w="0" w:type="dxa"/>
              <w:left w:w="108" w:type="dxa"/>
              <w:bottom w:w="0" w:type="dxa"/>
              <w:right w:w="108" w:type="dxa"/>
            </w:tcMar>
          </w:tcPr>
          <w:p w:rsidR="002A2768" w:rsidRPr="00C310F2" w:rsidRDefault="002A2768" w:rsidP="0020369E">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Очная</w:t>
            </w:r>
          </w:p>
        </w:tc>
        <w:tc>
          <w:tcPr>
            <w:tcW w:w="0" w:type="auto"/>
            <w:tcMar>
              <w:top w:w="0" w:type="dxa"/>
              <w:left w:w="108" w:type="dxa"/>
              <w:bottom w:w="0" w:type="dxa"/>
              <w:right w:w="108" w:type="dxa"/>
            </w:tcMar>
          </w:tcPr>
          <w:p w:rsidR="002A2768" w:rsidRPr="00C310F2" w:rsidRDefault="002A2768" w:rsidP="0020369E">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25</w:t>
            </w:r>
          </w:p>
        </w:tc>
      </w:tr>
      <w:tr w:rsidR="002A2768" w:rsidRPr="00C310F2" w:rsidTr="001C5E92">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35.01.15 Электромонтер по ремонту и обслуживанию электрооборудования в сельскохозяйственном производстве</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10 мес</w:t>
            </w:r>
            <w:r>
              <w:rPr>
                <w:rFonts w:ascii="Times New Roman" w:hAnsi="Times New Roman"/>
                <w:noProof w:val="0"/>
                <w:szCs w:val="24"/>
                <w:lang w:val="ru-RU" w:eastAsia="ru-RU"/>
              </w:rPr>
              <w:t>яцев</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среднее общее образование</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среднее профессиональное образование</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Очная</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25</w:t>
            </w:r>
          </w:p>
        </w:tc>
      </w:tr>
      <w:tr w:rsidR="002A2768" w:rsidRPr="00C310F2" w:rsidTr="001C5E92">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Pr>
                <w:rFonts w:ascii="Times New Roman" w:hAnsi="Times New Roman"/>
                <w:noProof w:val="0"/>
                <w:szCs w:val="24"/>
                <w:lang w:val="ru-RU" w:eastAsia="ru-RU"/>
              </w:rPr>
              <w:t>35.01.20 Пчеловод</w:t>
            </w:r>
          </w:p>
        </w:tc>
        <w:tc>
          <w:tcPr>
            <w:tcW w:w="0" w:type="auto"/>
            <w:tcMar>
              <w:top w:w="0" w:type="dxa"/>
              <w:left w:w="108" w:type="dxa"/>
              <w:bottom w:w="0" w:type="dxa"/>
              <w:right w:w="108" w:type="dxa"/>
            </w:tcMar>
          </w:tcPr>
          <w:p w:rsidR="002A2768" w:rsidRPr="00C310F2" w:rsidRDefault="002A2768" w:rsidP="007E6E1C">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10 мес</w:t>
            </w:r>
            <w:r>
              <w:rPr>
                <w:rFonts w:ascii="Times New Roman" w:hAnsi="Times New Roman"/>
                <w:noProof w:val="0"/>
                <w:szCs w:val="24"/>
                <w:lang w:val="ru-RU" w:eastAsia="ru-RU"/>
              </w:rPr>
              <w:t>яцев</w:t>
            </w:r>
          </w:p>
        </w:tc>
        <w:tc>
          <w:tcPr>
            <w:tcW w:w="0" w:type="auto"/>
            <w:tcMar>
              <w:top w:w="0" w:type="dxa"/>
              <w:left w:w="108" w:type="dxa"/>
              <w:bottom w:w="0" w:type="dxa"/>
              <w:right w:w="108" w:type="dxa"/>
            </w:tcMar>
          </w:tcPr>
          <w:p w:rsidR="002A2768" w:rsidRPr="00C310F2" w:rsidRDefault="002A2768" w:rsidP="007E6E1C">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среднее общее образование</w:t>
            </w:r>
          </w:p>
        </w:tc>
        <w:tc>
          <w:tcPr>
            <w:tcW w:w="0" w:type="auto"/>
            <w:tcMar>
              <w:top w:w="0" w:type="dxa"/>
              <w:left w:w="108" w:type="dxa"/>
              <w:bottom w:w="0" w:type="dxa"/>
              <w:right w:w="108" w:type="dxa"/>
            </w:tcMar>
          </w:tcPr>
          <w:p w:rsidR="002A2768" w:rsidRPr="00C310F2" w:rsidRDefault="002A2768" w:rsidP="007E6E1C">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среднее профессиональное образование</w:t>
            </w:r>
          </w:p>
        </w:tc>
        <w:tc>
          <w:tcPr>
            <w:tcW w:w="0" w:type="auto"/>
            <w:tcMar>
              <w:top w:w="0" w:type="dxa"/>
              <w:left w:w="108" w:type="dxa"/>
              <w:bottom w:w="0" w:type="dxa"/>
              <w:right w:w="108" w:type="dxa"/>
            </w:tcMar>
          </w:tcPr>
          <w:p w:rsidR="002A2768" w:rsidRPr="00C310F2" w:rsidRDefault="002A2768" w:rsidP="007E6E1C">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Очная</w:t>
            </w:r>
          </w:p>
        </w:tc>
        <w:tc>
          <w:tcPr>
            <w:tcW w:w="0" w:type="auto"/>
            <w:tcMar>
              <w:top w:w="0" w:type="dxa"/>
              <w:left w:w="108" w:type="dxa"/>
              <w:bottom w:w="0" w:type="dxa"/>
              <w:right w:w="108" w:type="dxa"/>
            </w:tcMar>
          </w:tcPr>
          <w:p w:rsidR="002A2768" w:rsidRPr="00C310F2" w:rsidRDefault="002A2768" w:rsidP="007E6E1C">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25</w:t>
            </w:r>
          </w:p>
        </w:tc>
      </w:tr>
      <w:tr w:rsidR="002A2768" w:rsidRPr="00C310F2" w:rsidTr="001C5E92">
        <w:tc>
          <w:tcPr>
            <w:tcW w:w="0" w:type="auto"/>
            <w:tcMar>
              <w:top w:w="0" w:type="dxa"/>
              <w:left w:w="108" w:type="dxa"/>
              <w:bottom w:w="0" w:type="dxa"/>
              <w:right w:w="108" w:type="dxa"/>
            </w:tcMar>
          </w:tcPr>
          <w:p w:rsidR="002A2768" w:rsidRPr="00C310F2" w:rsidRDefault="002A2768" w:rsidP="00505082">
            <w:pPr>
              <w:spacing w:after="0" w:line="240" w:lineRule="auto"/>
              <w:rPr>
                <w:rFonts w:ascii="Times New Roman" w:hAnsi="Times New Roman"/>
                <w:noProof w:val="0"/>
                <w:szCs w:val="24"/>
                <w:lang w:val="ru-RU" w:eastAsia="ru-RU"/>
              </w:rPr>
            </w:pPr>
            <w:proofErr w:type="gramStart"/>
            <w:r w:rsidRPr="00C310F2">
              <w:rPr>
                <w:rFonts w:ascii="Times New Roman" w:hAnsi="Times New Roman"/>
                <w:noProof w:val="0"/>
                <w:szCs w:val="24"/>
                <w:lang w:val="ru-RU" w:eastAsia="ru-RU"/>
              </w:rPr>
              <w:t>15.01.05 Сварщик (</w:t>
            </w:r>
            <w:r>
              <w:rPr>
                <w:rFonts w:ascii="Times New Roman" w:hAnsi="Times New Roman"/>
                <w:noProof w:val="0"/>
                <w:szCs w:val="24"/>
                <w:lang w:val="ru-RU" w:eastAsia="ru-RU"/>
              </w:rPr>
              <w:t>ручной и частично механизированной сварки (наплавки</w:t>
            </w:r>
            <w:r w:rsidRPr="00C310F2">
              <w:rPr>
                <w:rFonts w:ascii="Times New Roman" w:hAnsi="Times New Roman"/>
                <w:noProof w:val="0"/>
                <w:szCs w:val="24"/>
                <w:lang w:val="ru-RU" w:eastAsia="ru-RU"/>
              </w:rPr>
              <w:t>)</w:t>
            </w:r>
            <w:proofErr w:type="gramEnd"/>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10 мес</w:t>
            </w:r>
            <w:r>
              <w:rPr>
                <w:rFonts w:ascii="Times New Roman" w:hAnsi="Times New Roman"/>
                <w:noProof w:val="0"/>
                <w:szCs w:val="24"/>
                <w:lang w:val="ru-RU" w:eastAsia="ru-RU"/>
              </w:rPr>
              <w:t>яцев</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среднее общее образование</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среднее профессиональное образование</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Очная</w:t>
            </w:r>
          </w:p>
        </w:tc>
        <w:tc>
          <w:tcPr>
            <w:tcW w:w="0" w:type="auto"/>
            <w:tcMar>
              <w:top w:w="0" w:type="dxa"/>
              <w:left w:w="108" w:type="dxa"/>
              <w:bottom w:w="0" w:type="dxa"/>
              <w:right w:w="108" w:type="dxa"/>
            </w:tcMar>
          </w:tcPr>
          <w:p w:rsidR="002A2768" w:rsidRPr="00C310F2" w:rsidRDefault="002A2768" w:rsidP="00C310F2">
            <w:pPr>
              <w:spacing w:after="0" w:line="240" w:lineRule="auto"/>
              <w:rPr>
                <w:rFonts w:ascii="Times New Roman" w:hAnsi="Times New Roman"/>
                <w:noProof w:val="0"/>
                <w:szCs w:val="24"/>
                <w:lang w:val="ru-RU" w:eastAsia="ru-RU"/>
              </w:rPr>
            </w:pPr>
            <w:r w:rsidRPr="00C310F2">
              <w:rPr>
                <w:rFonts w:ascii="Times New Roman" w:hAnsi="Times New Roman"/>
                <w:noProof w:val="0"/>
                <w:szCs w:val="24"/>
                <w:lang w:val="ru-RU" w:eastAsia="ru-RU"/>
              </w:rPr>
              <w:t>25</w:t>
            </w:r>
          </w:p>
        </w:tc>
      </w:tr>
    </w:tbl>
    <w:p w:rsidR="00F71539" w:rsidRPr="00C310F2" w:rsidRDefault="00F71539" w:rsidP="00C310F2">
      <w:pPr>
        <w:spacing w:after="0" w:line="240" w:lineRule="auto"/>
        <w:jc w:val="center"/>
        <w:rPr>
          <w:rFonts w:ascii="Times New Roman" w:hAnsi="Times New Roman"/>
          <w:noProof w:val="0"/>
          <w:sz w:val="24"/>
          <w:szCs w:val="24"/>
          <w:lang w:val="ru-RU" w:eastAsia="ru-RU"/>
        </w:rPr>
      </w:pPr>
    </w:p>
    <w:p w:rsidR="000D1C62" w:rsidRPr="00C310F2" w:rsidRDefault="009D252F" w:rsidP="00C310F2">
      <w:pPr>
        <w:numPr>
          <w:ilvl w:val="0"/>
          <w:numId w:val="12"/>
        </w:numPr>
        <w:spacing w:after="0" w:line="240" w:lineRule="auto"/>
        <w:ind w:left="0"/>
        <w:jc w:val="center"/>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Организация информирования </w:t>
      </w:r>
      <w:proofErr w:type="gramStart"/>
      <w:r w:rsidRPr="00C310F2">
        <w:rPr>
          <w:rFonts w:ascii="Times New Roman" w:hAnsi="Times New Roman"/>
          <w:noProof w:val="0"/>
          <w:sz w:val="24"/>
          <w:szCs w:val="24"/>
          <w:lang w:val="ru-RU" w:eastAsia="ru-RU"/>
        </w:rPr>
        <w:t>поступающих</w:t>
      </w:r>
      <w:proofErr w:type="gramEnd"/>
    </w:p>
    <w:p w:rsidR="000D1C62" w:rsidRPr="00C310F2" w:rsidRDefault="000D1C62" w:rsidP="00C310F2">
      <w:pPr>
        <w:spacing w:after="0" w:line="240" w:lineRule="auto"/>
        <w:rPr>
          <w:rFonts w:ascii="Times New Roman" w:hAnsi="Times New Roman"/>
          <w:noProof w:val="0"/>
          <w:sz w:val="24"/>
          <w:szCs w:val="24"/>
          <w:lang w:val="ru-RU" w:eastAsia="ru-RU"/>
        </w:rPr>
      </w:pPr>
    </w:p>
    <w:p w:rsidR="00182A03"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Государственное бюджетное </w:t>
      </w:r>
      <w:r w:rsidR="000D1C62" w:rsidRPr="00C310F2">
        <w:rPr>
          <w:rFonts w:ascii="Times New Roman" w:hAnsi="Times New Roman"/>
          <w:noProof w:val="0"/>
          <w:sz w:val="24"/>
          <w:szCs w:val="24"/>
          <w:lang w:val="ru-RU" w:eastAsia="ru-RU"/>
        </w:rPr>
        <w:t xml:space="preserve">профессиональное </w:t>
      </w:r>
      <w:r w:rsidRPr="00C310F2">
        <w:rPr>
          <w:rFonts w:ascii="Times New Roman" w:hAnsi="Times New Roman"/>
          <w:noProof w:val="0"/>
          <w:sz w:val="24"/>
          <w:szCs w:val="24"/>
          <w:lang w:val="ru-RU" w:eastAsia="ru-RU"/>
        </w:rPr>
        <w:t xml:space="preserve">образовательное учреждение </w:t>
      </w:r>
      <w:r w:rsidR="000D1C62" w:rsidRPr="00C310F2">
        <w:rPr>
          <w:rFonts w:ascii="Times New Roman" w:hAnsi="Times New Roman"/>
          <w:noProof w:val="0"/>
          <w:sz w:val="24"/>
          <w:szCs w:val="24"/>
          <w:lang w:val="ru-RU" w:eastAsia="ru-RU"/>
        </w:rPr>
        <w:t>Зауральский колледж агроинженерии</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 xml:space="preserve">объявляет прием граждан для </w:t>
      </w:r>
      <w:proofErr w:type="gramStart"/>
      <w:r w:rsidRPr="00C310F2">
        <w:rPr>
          <w:rFonts w:ascii="Times New Roman" w:hAnsi="Times New Roman"/>
          <w:noProof w:val="0"/>
          <w:sz w:val="24"/>
          <w:szCs w:val="24"/>
          <w:lang w:val="ru-RU" w:eastAsia="ru-RU"/>
        </w:rPr>
        <w:t xml:space="preserve">обучения по </w:t>
      </w:r>
      <w:r w:rsidR="00233882" w:rsidRPr="00C310F2">
        <w:rPr>
          <w:rFonts w:ascii="Times New Roman" w:hAnsi="Times New Roman"/>
          <w:noProof w:val="0"/>
          <w:sz w:val="24"/>
          <w:szCs w:val="24"/>
          <w:lang w:val="ru-RU" w:eastAsia="ru-RU"/>
        </w:rPr>
        <w:t>программам</w:t>
      </w:r>
      <w:proofErr w:type="gramEnd"/>
      <w:r w:rsidR="00233882" w:rsidRPr="00C310F2">
        <w:rPr>
          <w:rFonts w:ascii="Times New Roman" w:hAnsi="Times New Roman"/>
          <w:noProof w:val="0"/>
          <w:sz w:val="24"/>
          <w:szCs w:val="24"/>
          <w:lang w:val="ru-RU" w:eastAsia="ru-RU"/>
        </w:rPr>
        <w:t xml:space="preserve"> среднего профессионального образования – программам подготовки квалифицированных рабочих и служащих</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 xml:space="preserve">и программам профессиональной подготовки на </w:t>
      </w:r>
      <w:r w:rsidR="00D04757">
        <w:rPr>
          <w:rFonts w:ascii="Times New Roman" w:hAnsi="Times New Roman"/>
          <w:noProof w:val="0"/>
          <w:sz w:val="24"/>
          <w:szCs w:val="24"/>
          <w:lang w:val="ru-RU" w:eastAsia="ru-RU"/>
        </w:rPr>
        <w:t>20</w:t>
      </w:r>
      <w:r w:rsidR="009C4C1D">
        <w:rPr>
          <w:rFonts w:ascii="Times New Roman" w:hAnsi="Times New Roman"/>
          <w:noProof w:val="0"/>
          <w:sz w:val="24"/>
          <w:szCs w:val="24"/>
          <w:lang w:val="ru-RU" w:eastAsia="ru-RU"/>
        </w:rPr>
        <w:t>20-2021</w:t>
      </w:r>
      <w:r w:rsidRPr="00C310F2">
        <w:rPr>
          <w:rFonts w:ascii="Times New Roman" w:hAnsi="Times New Roman"/>
          <w:noProof w:val="0"/>
          <w:sz w:val="24"/>
          <w:szCs w:val="24"/>
          <w:lang w:val="ru-RU" w:eastAsia="ru-RU"/>
        </w:rPr>
        <w:t xml:space="preserve"> учебный год на основании</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 xml:space="preserve">лицензии на осуществление образовательной деятельности от </w:t>
      </w:r>
      <w:r w:rsidR="00D35B2D" w:rsidRPr="00C310F2">
        <w:rPr>
          <w:rFonts w:ascii="Times New Roman" w:hAnsi="Times New Roman"/>
          <w:noProof w:val="0"/>
          <w:sz w:val="24"/>
          <w:szCs w:val="24"/>
          <w:lang w:val="ru-RU" w:eastAsia="ru-RU"/>
        </w:rPr>
        <w:t>05 фе</w:t>
      </w:r>
      <w:r w:rsidR="00B90D3C" w:rsidRPr="00C310F2">
        <w:rPr>
          <w:rFonts w:ascii="Times New Roman" w:hAnsi="Times New Roman"/>
          <w:noProof w:val="0"/>
          <w:sz w:val="24"/>
          <w:szCs w:val="24"/>
          <w:lang w:val="ru-RU" w:eastAsia="ru-RU"/>
        </w:rPr>
        <w:t>враля</w:t>
      </w:r>
      <w:r w:rsidR="00D35B2D" w:rsidRPr="00C310F2">
        <w:rPr>
          <w:rFonts w:ascii="Times New Roman" w:hAnsi="Times New Roman"/>
          <w:noProof w:val="0"/>
          <w:sz w:val="24"/>
          <w:szCs w:val="24"/>
          <w:lang w:val="ru-RU" w:eastAsia="ru-RU"/>
        </w:rPr>
        <w:t xml:space="preserve"> </w:t>
      </w:r>
      <w:r w:rsidR="00D04757">
        <w:rPr>
          <w:rFonts w:ascii="Times New Roman" w:hAnsi="Times New Roman"/>
          <w:noProof w:val="0"/>
          <w:sz w:val="24"/>
          <w:szCs w:val="24"/>
          <w:lang w:val="ru-RU" w:eastAsia="ru-RU"/>
        </w:rPr>
        <w:t>2018</w:t>
      </w:r>
      <w:r w:rsidR="007E5BFA" w:rsidRPr="00C310F2">
        <w:rPr>
          <w:rFonts w:ascii="Times New Roman" w:hAnsi="Times New Roman"/>
          <w:noProof w:val="0"/>
          <w:sz w:val="24"/>
          <w:szCs w:val="24"/>
          <w:lang w:val="ru-RU" w:eastAsia="ru-RU"/>
        </w:rPr>
        <w:t xml:space="preserve"> года № </w:t>
      </w:r>
      <w:r w:rsidR="00B90D3C" w:rsidRPr="00C310F2">
        <w:rPr>
          <w:rFonts w:ascii="Times New Roman" w:hAnsi="Times New Roman"/>
          <w:noProof w:val="0"/>
          <w:sz w:val="24"/>
          <w:szCs w:val="24"/>
          <w:lang w:val="ru-RU" w:eastAsia="ru-RU"/>
        </w:rPr>
        <w:t>3708, серия 02 Л 01 № 0005463</w:t>
      </w:r>
      <w:r w:rsidR="00AC0F80" w:rsidRPr="00C310F2">
        <w:rPr>
          <w:rFonts w:ascii="Times New Roman" w:hAnsi="Times New Roman"/>
          <w:noProof w:val="0"/>
          <w:sz w:val="24"/>
          <w:szCs w:val="24"/>
          <w:lang w:val="ru-RU" w:eastAsia="ru-RU"/>
        </w:rPr>
        <w:t>.</w:t>
      </w:r>
    </w:p>
    <w:p w:rsidR="00FC0CF4" w:rsidRPr="00C310F2" w:rsidRDefault="00FC0CF4"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Приемная комиссия знакомит поступающего и (или) его родителей (законных представителей) с уставом колледжа,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82A03" w:rsidRPr="00C310F2" w:rsidRDefault="00182A03"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В целях информирования о приеме на обучение колледж размещает информацию на официальном сайте в информационно-телекоммуникационной сети "Интернет" (далее - официальный сайт), а также обеспечивает свободный доступ в учебном корпусе к информации, размещенной на информационном стенде (табло) приемной комиссии и (далее вместе - информационный стенд).</w:t>
      </w:r>
    </w:p>
    <w:p w:rsidR="00AC0F80" w:rsidRPr="00C310F2" w:rsidRDefault="009D252F" w:rsidP="00373B77">
      <w:pPr>
        <w:numPr>
          <w:ilvl w:val="0"/>
          <w:numId w:val="18"/>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копию Устава </w:t>
      </w:r>
      <w:r w:rsidR="00442BDA" w:rsidRPr="00C310F2">
        <w:rPr>
          <w:rFonts w:ascii="Times New Roman" w:hAnsi="Times New Roman"/>
          <w:noProof w:val="0"/>
          <w:sz w:val="24"/>
          <w:szCs w:val="24"/>
          <w:lang w:val="ru-RU" w:eastAsia="ru-RU"/>
        </w:rPr>
        <w:t>колледжа</w:t>
      </w:r>
      <w:r w:rsidRPr="00C310F2">
        <w:rPr>
          <w:rFonts w:ascii="Times New Roman" w:hAnsi="Times New Roman"/>
          <w:noProof w:val="0"/>
          <w:sz w:val="24"/>
          <w:szCs w:val="24"/>
          <w:lang w:val="ru-RU" w:eastAsia="ru-RU"/>
        </w:rPr>
        <w:t>;</w:t>
      </w:r>
    </w:p>
    <w:p w:rsidR="00AC0F80" w:rsidRPr="00C310F2" w:rsidRDefault="00D5297F" w:rsidP="00373B77">
      <w:pPr>
        <w:numPr>
          <w:ilvl w:val="0"/>
          <w:numId w:val="18"/>
        </w:numPr>
        <w:spacing w:after="0" w:line="240" w:lineRule="auto"/>
        <w:ind w:left="0" w:firstLine="0"/>
        <w:jc w:val="both"/>
        <w:rPr>
          <w:rFonts w:ascii="Times New Roman" w:hAnsi="Times New Roman"/>
          <w:noProof w:val="0"/>
          <w:sz w:val="24"/>
          <w:szCs w:val="24"/>
          <w:lang w:val="ru-RU" w:eastAsia="ru-RU"/>
        </w:rPr>
      </w:pPr>
      <w:r>
        <w:rPr>
          <w:rFonts w:ascii="Times New Roman" w:hAnsi="Times New Roman"/>
          <w:noProof w:val="0"/>
          <w:sz w:val="24"/>
          <w:szCs w:val="24"/>
          <w:lang w:val="ru-RU" w:eastAsia="ru-RU"/>
        </w:rPr>
        <w:t>копию лицензии на право</w:t>
      </w:r>
      <w:r w:rsidR="009D252F" w:rsidRPr="00C310F2">
        <w:rPr>
          <w:rFonts w:ascii="Times New Roman" w:hAnsi="Times New Roman"/>
          <w:noProof w:val="0"/>
          <w:sz w:val="24"/>
          <w:szCs w:val="24"/>
          <w:lang w:val="ru-RU" w:eastAsia="ru-RU"/>
        </w:rPr>
        <w:t>ведения образовательной д</w:t>
      </w:r>
      <w:r w:rsidR="00AC0F80" w:rsidRPr="00C310F2">
        <w:rPr>
          <w:rFonts w:ascii="Times New Roman" w:hAnsi="Times New Roman"/>
          <w:noProof w:val="0"/>
          <w:sz w:val="24"/>
          <w:szCs w:val="24"/>
          <w:lang w:val="ru-RU" w:eastAsia="ru-RU"/>
        </w:rPr>
        <w:t>еятельности (с приложениями);</w:t>
      </w:r>
    </w:p>
    <w:p w:rsidR="008B5A05" w:rsidRPr="00C310F2" w:rsidRDefault="009D252F" w:rsidP="00373B77">
      <w:pPr>
        <w:numPr>
          <w:ilvl w:val="0"/>
          <w:numId w:val="18"/>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копию свидетельства о государственной аккредитации</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по образовательным программам,</w:t>
      </w:r>
      <w:r w:rsidR="009C3806"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 xml:space="preserve">дающим право на выдачу документа государственного образца о </w:t>
      </w:r>
      <w:r w:rsidR="008B5A05" w:rsidRPr="00C310F2">
        <w:rPr>
          <w:rFonts w:ascii="Times New Roman" w:hAnsi="Times New Roman"/>
          <w:noProof w:val="0"/>
          <w:sz w:val="24"/>
          <w:szCs w:val="24"/>
          <w:lang w:val="ru-RU" w:eastAsia="ru-RU"/>
        </w:rPr>
        <w:t>среднем</w:t>
      </w:r>
      <w:r w:rsidRPr="00C310F2">
        <w:rPr>
          <w:rFonts w:ascii="Times New Roman" w:hAnsi="Times New Roman"/>
          <w:noProof w:val="0"/>
          <w:sz w:val="24"/>
          <w:szCs w:val="24"/>
          <w:lang w:val="ru-RU" w:eastAsia="ru-RU"/>
        </w:rPr>
        <w:t xml:space="preserve"> профессиональном </w:t>
      </w:r>
      <w:r w:rsidR="008B5A05" w:rsidRPr="00C310F2">
        <w:rPr>
          <w:rFonts w:ascii="Times New Roman" w:hAnsi="Times New Roman"/>
          <w:noProof w:val="0"/>
          <w:sz w:val="24"/>
          <w:szCs w:val="24"/>
          <w:lang w:val="ru-RU" w:eastAsia="ru-RU"/>
        </w:rPr>
        <w:t>образовании (с приложениями);</w:t>
      </w:r>
    </w:p>
    <w:p w:rsidR="008B5A05" w:rsidRPr="00C310F2" w:rsidRDefault="009D252F" w:rsidP="00373B77">
      <w:pPr>
        <w:numPr>
          <w:ilvl w:val="0"/>
          <w:numId w:val="18"/>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lastRenderedPageBreak/>
        <w:t xml:space="preserve">программы </w:t>
      </w:r>
      <w:r w:rsidR="008B5A05" w:rsidRPr="00C310F2">
        <w:rPr>
          <w:rFonts w:ascii="Times New Roman" w:hAnsi="Times New Roman"/>
          <w:noProof w:val="0"/>
          <w:sz w:val="24"/>
          <w:szCs w:val="24"/>
          <w:lang w:val="ru-RU" w:eastAsia="ru-RU"/>
        </w:rPr>
        <w:t>подготовки квалифицированных рабочих и служащих</w:t>
      </w:r>
      <w:r w:rsidRPr="00C310F2">
        <w:rPr>
          <w:rFonts w:ascii="Times New Roman" w:hAnsi="Times New Roman"/>
          <w:noProof w:val="0"/>
          <w:sz w:val="24"/>
          <w:szCs w:val="24"/>
          <w:lang w:val="ru-RU" w:eastAsia="ru-RU"/>
        </w:rPr>
        <w:t xml:space="preserve"> и образовательные программы профессиональной по</w:t>
      </w:r>
      <w:r w:rsidR="008B5A05" w:rsidRPr="00C310F2">
        <w:rPr>
          <w:rFonts w:ascii="Times New Roman" w:hAnsi="Times New Roman"/>
          <w:noProof w:val="0"/>
          <w:sz w:val="24"/>
          <w:szCs w:val="24"/>
          <w:lang w:val="ru-RU" w:eastAsia="ru-RU"/>
        </w:rPr>
        <w:t>дготовки, реализуемы</w:t>
      </w:r>
      <w:r w:rsidR="005B3B94" w:rsidRPr="00C310F2">
        <w:rPr>
          <w:rFonts w:ascii="Times New Roman" w:hAnsi="Times New Roman"/>
          <w:noProof w:val="0"/>
          <w:sz w:val="24"/>
          <w:szCs w:val="24"/>
          <w:lang w:val="ru-RU" w:eastAsia="ru-RU"/>
        </w:rPr>
        <w:t>е</w:t>
      </w:r>
      <w:r w:rsidR="008B5A05" w:rsidRPr="00C310F2">
        <w:rPr>
          <w:rFonts w:ascii="Times New Roman" w:hAnsi="Times New Roman"/>
          <w:noProof w:val="0"/>
          <w:sz w:val="24"/>
          <w:szCs w:val="24"/>
          <w:lang w:val="ru-RU" w:eastAsia="ru-RU"/>
        </w:rPr>
        <w:t xml:space="preserve"> </w:t>
      </w:r>
      <w:r w:rsidR="0096615A" w:rsidRPr="00C310F2">
        <w:rPr>
          <w:rFonts w:ascii="Times New Roman" w:hAnsi="Times New Roman"/>
          <w:noProof w:val="0"/>
          <w:sz w:val="24"/>
          <w:szCs w:val="24"/>
          <w:lang w:val="ru-RU" w:eastAsia="ru-RU"/>
        </w:rPr>
        <w:t>колледжем</w:t>
      </w:r>
      <w:r w:rsidR="008B5A05" w:rsidRPr="00C310F2">
        <w:rPr>
          <w:rFonts w:ascii="Times New Roman" w:hAnsi="Times New Roman"/>
          <w:noProof w:val="0"/>
          <w:sz w:val="24"/>
          <w:szCs w:val="24"/>
          <w:lang w:val="ru-RU" w:eastAsia="ru-RU"/>
        </w:rPr>
        <w:t>;</w:t>
      </w:r>
    </w:p>
    <w:p w:rsidR="008B5A05" w:rsidRPr="00C310F2" w:rsidRDefault="008B5A05" w:rsidP="00373B77">
      <w:pPr>
        <w:numPr>
          <w:ilvl w:val="0"/>
          <w:numId w:val="18"/>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документы</w:t>
      </w:r>
      <w:r w:rsidR="009D252F" w:rsidRPr="00C310F2">
        <w:rPr>
          <w:rFonts w:ascii="Times New Roman" w:hAnsi="Times New Roman"/>
          <w:noProof w:val="0"/>
          <w:sz w:val="24"/>
          <w:szCs w:val="24"/>
          <w:lang w:val="ru-RU" w:eastAsia="ru-RU"/>
        </w:rPr>
        <w:t>, регламентирующи</w:t>
      </w:r>
      <w:r w:rsidRPr="00C310F2">
        <w:rPr>
          <w:rFonts w:ascii="Times New Roman" w:hAnsi="Times New Roman"/>
          <w:noProof w:val="0"/>
          <w:sz w:val="24"/>
          <w:szCs w:val="24"/>
          <w:lang w:val="ru-RU" w:eastAsia="ru-RU"/>
        </w:rPr>
        <w:t>е</w:t>
      </w:r>
      <w:r w:rsidR="009D252F" w:rsidRPr="00C310F2">
        <w:rPr>
          <w:rFonts w:ascii="Times New Roman" w:hAnsi="Times New Roman"/>
          <w:noProof w:val="0"/>
          <w:sz w:val="24"/>
          <w:szCs w:val="24"/>
          <w:lang w:val="ru-RU" w:eastAsia="ru-RU"/>
        </w:rPr>
        <w:t xml:space="preserve"> организацию образовательного проце</w:t>
      </w:r>
      <w:r w:rsidRPr="00C310F2">
        <w:rPr>
          <w:rFonts w:ascii="Times New Roman" w:hAnsi="Times New Roman"/>
          <w:noProof w:val="0"/>
          <w:sz w:val="24"/>
          <w:szCs w:val="24"/>
          <w:lang w:val="ru-RU" w:eastAsia="ru-RU"/>
        </w:rPr>
        <w:t>сса и работу приемной комиссии;</w:t>
      </w:r>
    </w:p>
    <w:p w:rsidR="00980AA6" w:rsidRPr="00C310F2" w:rsidRDefault="00E10848"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r w:rsidR="009D252F" w:rsidRPr="00C310F2">
        <w:rPr>
          <w:rFonts w:ascii="Times New Roman" w:hAnsi="Times New Roman"/>
          <w:noProof w:val="0"/>
          <w:sz w:val="24"/>
          <w:szCs w:val="24"/>
          <w:lang w:val="ru-RU" w:eastAsia="ru-RU"/>
        </w:rPr>
        <w:t>:</w:t>
      </w:r>
    </w:p>
    <w:p w:rsidR="003C3236" w:rsidRPr="00C310F2" w:rsidRDefault="009D252F" w:rsidP="00C310F2">
      <w:pPr>
        <w:numPr>
          <w:ilvl w:val="2"/>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Н</w:t>
      </w:r>
      <w:r w:rsidR="003C3236" w:rsidRPr="00C310F2">
        <w:rPr>
          <w:rFonts w:ascii="Times New Roman" w:hAnsi="Times New Roman"/>
          <w:noProof w:val="0"/>
          <w:sz w:val="24"/>
          <w:szCs w:val="24"/>
          <w:lang w:val="ru-RU" w:eastAsia="ru-RU"/>
        </w:rPr>
        <w:t xml:space="preserve">е позднее 1 </w:t>
      </w:r>
      <w:r w:rsidR="007436DE" w:rsidRPr="00C310F2">
        <w:rPr>
          <w:rFonts w:ascii="Times New Roman" w:hAnsi="Times New Roman"/>
          <w:noProof w:val="0"/>
          <w:sz w:val="24"/>
          <w:szCs w:val="24"/>
          <w:lang w:val="ru-RU" w:eastAsia="ru-RU"/>
        </w:rPr>
        <w:t>марта</w:t>
      </w:r>
      <w:r w:rsidR="003C3236" w:rsidRPr="00C310F2">
        <w:rPr>
          <w:rFonts w:ascii="Times New Roman" w:hAnsi="Times New Roman"/>
          <w:noProof w:val="0"/>
          <w:sz w:val="24"/>
          <w:szCs w:val="24"/>
          <w:lang w:val="ru-RU" w:eastAsia="ru-RU"/>
        </w:rPr>
        <w:t>:</w:t>
      </w:r>
    </w:p>
    <w:p w:rsidR="003C3236" w:rsidRPr="00C310F2" w:rsidRDefault="003C3236" w:rsidP="00D21BB4">
      <w:pPr>
        <w:numPr>
          <w:ilvl w:val="0"/>
          <w:numId w:val="20"/>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правила приема в </w:t>
      </w:r>
      <w:r w:rsidR="00C50AEB" w:rsidRPr="00C310F2">
        <w:rPr>
          <w:rFonts w:ascii="Times New Roman" w:hAnsi="Times New Roman"/>
          <w:noProof w:val="0"/>
          <w:sz w:val="24"/>
          <w:szCs w:val="24"/>
          <w:lang w:val="ru-RU" w:eastAsia="ru-RU"/>
        </w:rPr>
        <w:t>колледж</w:t>
      </w:r>
      <w:r w:rsidRPr="00C310F2">
        <w:rPr>
          <w:rFonts w:ascii="Times New Roman" w:hAnsi="Times New Roman"/>
          <w:noProof w:val="0"/>
          <w:sz w:val="24"/>
          <w:szCs w:val="24"/>
          <w:lang w:val="ru-RU" w:eastAsia="ru-RU"/>
        </w:rPr>
        <w:t>;</w:t>
      </w:r>
    </w:p>
    <w:p w:rsidR="00980AA6" w:rsidRPr="00C310F2" w:rsidRDefault="00980AA6" w:rsidP="00D21BB4">
      <w:pPr>
        <w:pStyle w:val="ConsPlusNormal"/>
        <w:numPr>
          <w:ilvl w:val="0"/>
          <w:numId w:val="20"/>
        </w:numPr>
        <w:ind w:left="0" w:firstLine="0"/>
        <w:jc w:val="both"/>
        <w:rPr>
          <w:rFonts w:ascii="Times New Roman" w:hAnsi="Times New Roman" w:cs="Times New Roman"/>
          <w:sz w:val="24"/>
          <w:szCs w:val="24"/>
        </w:rPr>
      </w:pPr>
      <w:r w:rsidRPr="00C310F2">
        <w:rPr>
          <w:rFonts w:ascii="Times New Roman" w:hAnsi="Times New Roman" w:cs="Times New Roman"/>
          <w:sz w:val="24"/>
          <w:szCs w:val="24"/>
        </w:rPr>
        <w:t xml:space="preserve">условия приема на </w:t>
      </w:r>
      <w:proofErr w:type="gramStart"/>
      <w:r w:rsidRPr="00C310F2">
        <w:rPr>
          <w:rFonts w:ascii="Times New Roman" w:hAnsi="Times New Roman" w:cs="Times New Roman"/>
          <w:sz w:val="24"/>
          <w:szCs w:val="24"/>
        </w:rPr>
        <w:t>обучение по договорам</w:t>
      </w:r>
      <w:proofErr w:type="gramEnd"/>
      <w:r w:rsidRPr="00C310F2">
        <w:rPr>
          <w:rFonts w:ascii="Times New Roman" w:hAnsi="Times New Roman" w:cs="Times New Roman"/>
          <w:sz w:val="24"/>
          <w:szCs w:val="24"/>
        </w:rPr>
        <w:t xml:space="preserve"> об оказании платных образовательных услуг;</w:t>
      </w:r>
    </w:p>
    <w:p w:rsidR="00980AA6" w:rsidRPr="00C310F2" w:rsidRDefault="00980AA6" w:rsidP="00D21BB4">
      <w:pPr>
        <w:pStyle w:val="ConsPlusNormal"/>
        <w:numPr>
          <w:ilvl w:val="0"/>
          <w:numId w:val="20"/>
        </w:numPr>
        <w:ind w:left="0" w:firstLine="0"/>
        <w:jc w:val="both"/>
        <w:rPr>
          <w:rFonts w:ascii="Times New Roman" w:hAnsi="Times New Roman" w:cs="Times New Roman"/>
          <w:sz w:val="24"/>
          <w:szCs w:val="24"/>
        </w:rPr>
      </w:pPr>
      <w:r w:rsidRPr="00C310F2">
        <w:rPr>
          <w:rFonts w:ascii="Times New Roman" w:hAnsi="Times New Roman" w:cs="Times New Roman"/>
          <w:sz w:val="24"/>
          <w:szCs w:val="24"/>
        </w:rPr>
        <w:t>перечень специальностей (профессий), по которым колледж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C310F2">
        <w:rPr>
          <w:rFonts w:ascii="Times New Roman" w:hAnsi="Times New Roman" w:cs="Times New Roman"/>
          <w:sz w:val="24"/>
          <w:szCs w:val="24"/>
        </w:rPr>
        <w:t>очная</w:t>
      </w:r>
      <w:proofErr w:type="gramEnd"/>
      <w:r w:rsidRPr="00C310F2">
        <w:rPr>
          <w:rFonts w:ascii="Times New Roman" w:hAnsi="Times New Roman" w:cs="Times New Roman"/>
          <w:sz w:val="24"/>
          <w:szCs w:val="24"/>
        </w:rPr>
        <w:t xml:space="preserve">, </w:t>
      </w:r>
      <w:proofErr w:type="spellStart"/>
      <w:r w:rsidRPr="00C310F2">
        <w:rPr>
          <w:rFonts w:ascii="Times New Roman" w:hAnsi="Times New Roman" w:cs="Times New Roman"/>
          <w:sz w:val="24"/>
          <w:szCs w:val="24"/>
        </w:rPr>
        <w:t>очно-заочная</w:t>
      </w:r>
      <w:proofErr w:type="spellEnd"/>
      <w:r w:rsidRPr="00C310F2">
        <w:rPr>
          <w:rFonts w:ascii="Times New Roman" w:hAnsi="Times New Roman" w:cs="Times New Roman"/>
          <w:sz w:val="24"/>
          <w:szCs w:val="24"/>
        </w:rPr>
        <w:t>, заочная);</w:t>
      </w:r>
    </w:p>
    <w:p w:rsidR="00980AA6" w:rsidRPr="00C310F2" w:rsidRDefault="00980AA6" w:rsidP="00D21BB4">
      <w:pPr>
        <w:pStyle w:val="ConsPlusNormal"/>
        <w:numPr>
          <w:ilvl w:val="0"/>
          <w:numId w:val="20"/>
        </w:numPr>
        <w:ind w:left="0" w:firstLine="0"/>
        <w:jc w:val="both"/>
        <w:rPr>
          <w:rFonts w:ascii="Times New Roman" w:hAnsi="Times New Roman" w:cs="Times New Roman"/>
          <w:sz w:val="24"/>
          <w:szCs w:val="24"/>
        </w:rPr>
      </w:pPr>
      <w:r w:rsidRPr="00C310F2">
        <w:rPr>
          <w:rFonts w:ascii="Times New Roman" w:hAnsi="Times New Roman" w:cs="Times New Roman"/>
          <w:sz w:val="24"/>
          <w:szCs w:val="24"/>
        </w:rPr>
        <w:t>требования к уровню образования, которое необходимо для поступления (основное общее или среднее общее образование);</w:t>
      </w:r>
    </w:p>
    <w:p w:rsidR="00980AA6" w:rsidRPr="00C310F2" w:rsidRDefault="00980AA6" w:rsidP="00D21BB4">
      <w:pPr>
        <w:pStyle w:val="ConsPlusNormal"/>
        <w:numPr>
          <w:ilvl w:val="0"/>
          <w:numId w:val="20"/>
        </w:numPr>
        <w:ind w:left="0" w:firstLine="0"/>
        <w:jc w:val="both"/>
        <w:rPr>
          <w:rFonts w:ascii="Times New Roman" w:hAnsi="Times New Roman" w:cs="Times New Roman"/>
          <w:sz w:val="24"/>
          <w:szCs w:val="24"/>
        </w:rPr>
      </w:pPr>
      <w:r w:rsidRPr="00C310F2">
        <w:rPr>
          <w:rFonts w:ascii="Times New Roman" w:hAnsi="Times New Roman" w:cs="Times New Roman"/>
          <w:sz w:val="24"/>
          <w:szCs w:val="24"/>
        </w:rPr>
        <w:t>перечень вступительных испытаний;</w:t>
      </w:r>
    </w:p>
    <w:p w:rsidR="00980AA6" w:rsidRPr="00C310F2" w:rsidRDefault="00980AA6" w:rsidP="00D21BB4">
      <w:pPr>
        <w:pStyle w:val="ConsPlusNormal"/>
        <w:numPr>
          <w:ilvl w:val="0"/>
          <w:numId w:val="20"/>
        </w:numPr>
        <w:ind w:left="0" w:firstLine="0"/>
        <w:jc w:val="both"/>
        <w:rPr>
          <w:rFonts w:ascii="Times New Roman" w:hAnsi="Times New Roman" w:cs="Times New Roman"/>
          <w:sz w:val="24"/>
          <w:szCs w:val="24"/>
        </w:rPr>
      </w:pPr>
      <w:r w:rsidRPr="00C310F2">
        <w:rPr>
          <w:rFonts w:ascii="Times New Roman" w:hAnsi="Times New Roman" w:cs="Times New Roman"/>
          <w:sz w:val="24"/>
          <w:szCs w:val="24"/>
        </w:rPr>
        <w:t>информацию о формах проведения вступительных испытаний;</w:t>
      </w:r>
    </w:p>
    <w:p w:rsidR="00980AA6" w:rsidRPr="00C310F2" w:rsidRDefault="00980AA6" w:rsidP="00D21BB4">
      <w:pPr>
        <w:pStyle w:val="ConsPlusNormal"/>
        <w:numPr>
          <w:ilvl w:val="0"/>
          <w:numId w:val="20"/>
        </w:numPr>
        <w:ind w:left="0" w:firstLine="0"/>
        <w:jc w:val="both"/>
        <w:rPr>
          <w:rFonts w:ascii="Times New Roman" w:hAnsi="Times New Roman" w:cs="Times New Roman"/>
          <w:sz w:val="24"/>
          <w:szCs w:val="24"/>
        </w:rPr>
      </w:pPr>
      <w:r w:rsidRPr="00C310F2">
        <w:rPr>
          <w:rFonts w:ascii="Times New Roman" w:hAnsi="Times New Roman" w:cs="Times New Roman"/>
          <w:sz w:val="24"/>
          <w:szCs w:val="24"/>
        </w:rPr>
        <w:t>информацию о возможности приема заявлений и необходимых документов, предусмотренных настоящим Порядком, в электронной форме;</w:t>
      </w:r>
    </w:p>
    <w:p w:rsidR="00980AA6" w:rsidRPr="00C310F2" w:rsidRDefault="00980AA6" w:rsidP="00D21BB4">
      <w:pPr>
        <w:pStyle w:val="ConsPlusNormal"/>
        <w:numPr>
          <w:ilvl w:val="0"/>
          <w:numId w:val="20"/>
        </w:numPr>
        <w:ind w:left="0" w:firstLine="0"/>
        <w:jc w:val="both"/>
        <w:rPr>
          <w:rFonts w:ascii="Times New Roman" w:hAnsi="Times New Roman" w:cs="Times New Roman"/>
          <w:sz w:val="24"/>
          <w:szCs w:val="24"/>
        </w:rPr>
      </w:pPr>
      <w:bookmarkStart w:id="0" w:name="Par85"/>
      <w:bookmarkEnd w:id="0"/>
      <w:r w:rsidRPr="00C310F2">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r w:rsidR="00E10848" w:rsidRPr="00C310F2">
        <w:rPr>
          <w:rFonts w:ascii="Times New Roman" w:hAnsi="Times New Roman" w:cs="Times New Roman"/>
          <w:sz w:val="24"/>
          <w:szCs w:val="24"/>
        </w:rPr>
        <w:t>;</w:t>
      </w:r>
    </w:p>
    <w:p w:rsidR="00980AA6" w:rsidRPr="00C310F2" w:rsidRDefault="00980AA6" w:rsidP="00D21BB4">
      <w:pPr>
        <w:pStyle w:val="ConsPlusNormal"/>
        <w:numPr>
          <w:ilvl w:val="0"/>
          <w:numId w:val="20"/>
        </w:numPr>
        <w:ind w:left="0" w:firstLine="0"/>
        <w:jc w:val="both"/>
        <w:rPr>
          <w:rFonts w:ascii="Times New Roman" w:hAnsi="Times New Roman" w:cs="Times New Roman"/>
          <w:sz w:val="24"/>
          <w:szCs w:val="24"/>
        </w:rPr>
      </w:pPr>
      <w:r w:rsidRPr="00C310F2">
        <w:rPr>
          <w:rFonts w:ascii="Times New Roman" w:hAnsi="Times New Roman" w:cs="Times New Roman"/>
          <w:sz w:val="24"/>
          <w:szCs w:val="24"/>
        </w:rPr>
        <w:t xml:space="preserve">информацию о необходимости (отсутствии необходимости) прохождения </w:t>
      </w:r>
      <w:proofErr w:type="gramStart"/>
      <w:r w:rsidRPr="00C310F2">
        <w:rPr>
          <w:rFonts w:ascii="Times New Roman" w:hAnsi="Times New Roman" w:cs="Times New Roman"/>
          <w:sz w:val="24"/>
          <w:szCs w:val="24"/>
        </w:rPr>
        <w:t>поступающими</w:t>
      </w:r>
      <w:proofErr w:type="gramEnd"/>
      <w:r w:rsidRPr="00C310F2">
        <w:rPr>
          <w:rFonts w:ascii="Times New Roman" w:hAnsi="Times New Roman" w:cs="Times New Roman"/>
          <w:sz w:val="24"/>
          <w:szCs w:val="24"/>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3C3236" w:rsidRPr="00C310F2" w:rsidRDefault="003C3236" w:rsidP="00D21BB4">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Не позднее 1 июня:</w:t>
      </w:r>
    </w:p>
    <w:p w:rsidR="003C3236" w:rsidRPr="00C310F2" w:rsidRDefault="009D252F" w:rsidP="00D21BB4">
      <w:pPr>
        <w:numPr>
          <w:ilvl w:val="0"/>
          <w:numId w:val="20"/>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общее количество мест для приема по каждой професси</w:t>
      </w:r>
      <w:r w:rsidR="003C3236" w:rsidRPr="00C310F2">
        <w:rPr>
          <w:rFonts w:ascii="Times New Roman" w:hAnsi="Times New Roman"/>
          <w:noProof w:val="0"/>
          <w:sz w:val="24"/>
          <w:szCs w:val="24"/>
          <w:lang w:val="ru-RU" w:eastAsia="ru-RU"/>
        </w:rPr>
        <w:t>и, в том числе по различным фор</w:t>
      </w:r>
      <w:r w:rsidRPr="00C310F2">
        <w:rPr>
          <w:rFonts w:ascii="Times New Roman" w:hAnsi="Times New Roman"/>
          <w:noProof w:val="0"/>
          <w:sz w:val="24"/>
          <w:szCs w:val="24"/>
          <w:lang w:val="ru-RU" w:eastAsia="ru-RU"/>
        </w:rPr>
        <w:t>м</w:t>
      </w:r>
      <w:r w:rsidR="003C3236" w:rsidRPr="00C310F2">
        <w:rPr>
          <w:rFonts w:ascii="Times New Roman" w:hAnsi="Times New Roman"/>
          <w:noProof w:val="0"/>
          <w:sz w:val="24"/>
          <w:szCs w:val="24"/>
          <w:lang w:val="ru-RU" w:eastAsia="ru-RU"/>
        </w:rPr>
        <w:t>ам образования;</w:t>
      </w:r>
    </w:p>
    <w:p w:rsidR="005E7DFF" w:rsidRPr="00C310F2" w:rsidRDefault="005E7DFF" w:rsidP="00D21BB4">
      <w:pPr>
        <w:pStyle w:val="ConsPlusNormal"/>
        <w:numPr>
          <w:ilvl w:val="0"/>
          <w:numId w:val="20"/>
        </w:numPr>
        <w:ind w:left="0" w:firstLine="0"/>
        <w:jc w:val="both"/>
        <w:rPr>
          <w:rFonts w:ascii="Times New Roman" w:hAnsi="Times New Roman" w:cs="Times New Roman"/>
          <w:sz w:val="24"/>
        </w:rPr>
      </w:pPr>
      <w:r w:rsidRPr="00C310F2">
        <w:rPr>
          <w:rFonts w:ascii="Times New Roman" w:hAnsi="Times New Roman" w:cs="Times New Roman"/>
          <w:sz w:val="24"/>
        </w:rPr>
        <w:t>количество мест, финансируемых за счет бюджетных Республики Башкортостан по каждой профессии, в том числе по различным формам получения образования;</w:t>
      </w:r>
    </w:p>
    <w:p w:rsidR="005E7DFF" w:rsidRPr="00C310F2" w:rsidRDefault="005E7DFF" w:rsidP="00D21BB4">
      <w:pPr>
        <w:pStyle w:val="ConsPlusNormal"/>
        <w:numPr>
          <w:ilvl w:val="0"/>
          <w:numId w:val="20"/>
        </w:numPr>
        <w:ind w:left="0" w:firstLine="0"/>
        <w:jc w:val="both"/>
        <w:rPr>
          <w:rFonts w:ascii="Times New Roman" w:hAnsi="Times New Roman" w:cs="Times New Roman"/>
          <w:sz w:val="24"/>
        </w:rPr>
      </w:pPr>
      <w:r w:rsidRPr="00C310F2">
        <w:rPr>
          <w:rFonts w:ascii="Times New Roman" w:hAnsi="Times New Roman" w:cs="Times New Roman"/>
          <w:sz w:val="24"/>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5E7DFF" w:rsidRPr="00C310F2" w:rsidRDefault="005E7DFF" w:rsidP="00D21BB4">
      <w:pPr>
        <w:pStyle w:val="ConsPlusNormal"/>
        <w:numPr>
          <w:ilvl w:val="0"/>
          <w:numId w:val="20"/>
        </w:numPr>
        <w:ind w:left="0" w:firstLine="0"/>
        <w:jc w:val="both"/>
        <w:rPr>
          <w:rFonts w:ascii="Times New Roman" w:hAnsi="Times New Roman" w:cs="Times New Roman"/>
          <w:sz w:val="24"/>
        </w:rPr>
      </w:pPr>
      <w:r w:rsidRPr="00C310F2">
        <w:rPr>
          <w:rFonts w:ascii="Times New Roman" w:hAnsi="Times New Roman" w:cs="Times New Roman"/>
          <w:sz w:val="24"/>
        </w:rPr>
        <w:t>правила подачи и рассмотрения апелляций по результатам вступительных испытаний;</w:t>
      </w:r>
    </w:p>
    <w:p w:rsidR="005E7DFF" w:rsidRPr="00C310F2" w:rsidRDefault="005E7DFF" w:rsidP="00D21BB4">
      <w:pPr>
        <w:pStyle w:val="ConsPlusNormal"/>
        <w:numPr>
          <w:ilvl w:val="0"/>
          <w:numId w:val="20"/>
        </w:numPr>
        <w:ind w:left="0" w:firstLine="0"/>
        <w:jc w:val="both"/>
        <w:rPr>
          <w:rFonts w:ascii="Times New Roman" w:hAnsi="Times New Roman" w:cs="Times New Roman"/>
          <w:sz w:val="24"/>
        </w:rPr>
      </w:pPr>
      <w:r w:rsidRPr="00C310F2">
        <w:rPr>
          <w:rFonts w:ascii="Times New Roman" w:hAnsi="Times New Roman" w:cs="Times New Roman"/>
          <w:sz w:val="24"/>
        </w:rPr>
        <w:t xml:space="preserve">информацию о наличии общежития и количестве мест в общежитиях, выделяемых </w:t>
      </w:r>
      <w:proofErr w:type="gramStart"/>
      <w:r w:rsidRPr="00C310F2">
        <w:rPr>
          <w:rFonts w:ascii="Times New Roman" w:hAnsi="Times New Roman" w:cs="Times New Roman"/>
          <w:sz w:val="24"/>
        </w:rPr>
        <w:t>для</w:t>
      </w:r>
      <w:proofErr w:type="gramEnd"/>
      <w:r w:rsidRPr="00C310F2">
        <w:rPr>
          <w:rFonts w:ascii="Times New Roman" w:hAnsi="Times New Roman" w:cs="Times New Roman"/>
          <w:sz w:val="24"/>
        </w:rPr>
        <w:t xml:space="preserve"> иногородних поступающих;</w:t>
      </w:r>
    </w:p>
    <w:p w:rsidR="005E7DFF" w:rsidRPr="00C310F2" w:rsidRDefault="005E7DFF" w:rsidP="00D21BB4">
      <w:pPr>
        <w:pStyle w:val="ConsPlusNormal"/>
        <w:numPr>
          <w:ilvl w:val="0"/>
          <w:numId w:val="20"/>
        </w:numPr>
        <w:ind w:left="0" w:firstLine="0"/>
        <w:jc w:val="both"/>
        <w:rPr>
          <w:rFonts w:ascii="Times New Roman" w:hAnsi="Times New Roman" w:cs="Times New Roman"/>
          <w:sz w:val="24"/>
        </w:rPr>
      </w:pPr>
      <w:r w:rsidRPr="00C310F2">
        <w:rPr>
          <w:rFonts w:ascii="Times New Roman" w:hAnsi="Times New Roman" w:cs="Times New Roman"/>
          <w:sz w:val="24"/>
        </w:rPr>
        <w:t>образец договора об оказании платных образовательных услуг.</w:t>
      </w:r>
    </w:p>
    <w:p w:rsidR="009C4C1D"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Информация, упомянутая в пункте 3.3. </w:t>
      </w:r>
      <w:r w:rsidR="00122FB3" w:rsidRPr="00C310F2">
        <w:rPr>
          <w:rFonts w:ascii="Times New Roman" w:hAnsi="Times New Roman"/>
          <w:noProof w:val="0"/>
          <w:sz w:val="24"/>
          <w:szCs w:val="24"/>
          <w:lang w:val="ru-RU" w:eastAsia="ru-RU"/>
        </w:rPr>
        <w:t xml:space="preserve">и 3.4. </w:t>
      </w:r>
      <w:r w:rsidRPr="00C310F2">
        <w:rPr>
          <w:rFonts w:ascii="Times New Roman" w:hAnsi="Times New Roman"/>
          <w:noProof w:val="0"/>
          <w:sz w:val="24"/>
          <w:szCs w:val="24"/>
          <w:lang w:val="ru-RU" w:eastAsia="ru-RU"/>
        </w:rPr>
        <w:t>настоящих Правил помещаются на информационном стенде приемной комиссии и на официальном сайте</w:t>
      </w:r>
      <w:r w:rsidR="009C3806" w:rsidRPr="00C310F2">
        <w:rPr>
          <w:rFonts w:ascii="Times New Roman" w:hAnsi="Times New Roman"/>
          <w:noProof w:val="0"/>
          <w:sz w:val="24"/>
          <w:szCs w:val="24"/>
          <w:lang w:val="ru-RU" w:eastAsia="ru-RU"/>
        </w:rPr>
        <w:t xml:space="preserve"> </w:t>
      </w:r>
      <w:hyperlink r:id="rId8" w:history="1">
        <w:r w:rsidR="009C4C1D" w:rsidRPr="009C4C1D">
          <w:rPr>
            <w:rStyle w:val="a5"/>
            <w:rFonts w:ascii="Times New Roman" w:hAnsi="Times New Roman"/>
            <w:sz w:val="24"/>
          </w:rPr>
          <w:t>https</w:t>
        </w:r>
        <w:r w:rsidR="009C4C1D" w:rsidRPr="009C4C1D">
          <w:rPr>
            <w:rStyle w:val="a5"/>
            <w:rFonts w:ascii="Times New Roman" w:hAnsi="Times New Roman"/>
            <w:sz w:val="24"/>
            <w:lang w:val="ru-RU"/>
          </w:rPr>
          <w:t>://</w:t>
        </w:r>
        <w:r w:rsidR="009C4C1D" w:rsidRPr="009C4C1D">
          <w:rPr>
            <w:rStyle w:val="a5"/>
            <w:rFonts w:ascii="Times New Roman" w:hAnsi="Times New Roman"/>
            <w:sz w:val="24"/>
          </w:rPr>
          <w:t>zkagro</w:t>
        </w:r>
        <w:r w:rsidR="009C4C1D" w:rsidRPr="009C4C1D">
          <w:rPr>
            <w:rStyle w:val="a5"/>
            <w:rFonts w:ascii="Times New Roman" w:hAnsi="Times New Roman"/>
            <w:sz w:val="24"/>
            <w:lang w:val="ru-RU"/>
          </w:rPr>
          <w:t>.</w:t>
        </w:r>
        <w:r w:rsidR="009C4C1D" w:rsidRPr="009C4C1D">
          <w:rPr>
            <w:rStyle w:val="a5"/>
            <w:rFonts w:ascii="Times New Roman" w:hAnsi="Times New Roman"/>
            <w:sz w:val="24"/>
          </w:rPr>
          <w:t>ru</w:t>
        </w:r>
      </w:hyperlink>
      <w:r w:rsidR="00DD49F7" w:rsidRPr="00C310F2">
        <w:rPr>
          <w:rFonts w:ascii="Times New Roman" w:hAnsi="Times New Roman"/>
          <w:noProof w:val="0"/>
          <w:sz w:val="24"/>
          <w:szCs w:val="24"/>
          <w:lang w:val="ru-RU" w:eastAsia="ru-RU"/>
        </w:rPr>
        <w:t>.</w:t>
      </w:r>
      <w:r w:rsidR="005744D4" w:rsidRPr="00C310F2">
        <w:rPr>
          <w:rFonts w:ascii="Times New Roman" w:hAnsi="Times New Roman"/>
          <w:noProof w:val="0"/>
          <w:sz w:val="24"/>
          <w:szCs w:val="24"/>
          <w:lang w:val="ru-RU" w:eastAsia="ru-RU"/>
        </w:rPr>
        <w:t xml:space="preserve"> </w:t>
      </w:r>
    </w:p>
    <w:p w:rsidR="00366969" w:rsidRPr="00C310F2" w:rsidRDefault="009D252F" w:rsidP="009C4C1D">
      <w:pPr>
        <w:spacing w:after="0" w:line="240" w:lineRule="auto"/>
        <w:ind w:firstLine="708"/>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В период приема документов приемная комиссия ежедневно размещает на своем информационном стенде сведения о количестве поданных заявлений по каждой профессии с выделением форм получения обр</w:t>
      </w:r>
      <w:r w:rsidR="005F1633" w:rsidRPr="00C310F2">
        <w:rPr>
          <w:rFonts w:ascii="Times New Roman" w:hAnsi="Times New Roman"/>
          <w:noProof w:val="0"/>
          <w:sz w:val="24"/>
          <w:szCs w:val="24"/>
          <w:lang w:val="ru-RU" w:eastAsia="ru-RU"/>
        </w:rPr>
        <w:t xml:space="preserve">азования (очная, </w:t>
      </w:r>
      <w:proofErr w:type="spellStart"/>
      <w:r w:rsidR="005F1633" w:rsidRPr="00C310F2">
        <w:rPr>
          <w:rFonts w:ascii="Times New Roman" w:hAnsi="Times New Roman"/>
          <w:noProof w:val="0"/>
          <w:sz w:val="24"/>
          <w:szCs w:val="24"/>
          <w:lang w:val="ru-RU" w:eastAsia="ru-RU"/>
        </w:rPr>
        <w:t>очно-заочная</w:t>
      </w:r>
      <w:proofErr w:type="spellEnd"/>
      <w:r w:rsidR="005F1633" w:rsidRPr="00C310F2">
        <w:rPr>
          <w:rFonts w:ascii="Times New Roman" w:hAnsi="Times New Roman"/>
          <w:noProof w:val="0"/>
          <w:sz w:val="24"/>
          <w:szCs w:val="24"/>
          <w:lang w:val="ru-RU" w:eastAsia="ru-RU"/>
        </w:rPr>
        <w:t>).</w:t>
      </w:r>
    </w:p>
    <w:p w:rsidR="009D252F"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Приемная комиссия </w:t>
      </w:r>
      <w:r w:rsidR="00442BDA" w:rsidRPr="00C310F2">
        <w:rPr>
          <w:rFonts w:ascii="Times New Roman" w:hAnsi="Times New Roman"/>
          <w:noProof w:val="0"/>
          <w:sz w:val="24"/>
          <w:szCs w:val="24"/>
          <w:lang w:val="ru-RU" w:eastAsia="ru-RU"/>
        </w:rPr>
        <w:t>колледжа</w:t>
      </w:r>
      <w:r w:rsidRPr="00C310F2">
        <w:rPr>
          <w:rFonts w:ascii="Times New Roman" w:hAnsi="Times New Roman"/>
          <w:noProof w:val="0"/>
          <w:sz w:val="24"/>
          <w:szCs w:val="24"/>
          <w:lang w:val="ru-RU" w:eastAsia="ru-RU"/>
        </w:rPr>
        <w:t xml:space="preserve"> организует функционирование специальных телефонных линий и раздела сайта для ответов на обращения, связанные с приемом граждан.</w:t>
      </w:r>
    </w:p>
    <w:p w:rsidR="009C4C1D" w:rsidRPr="00C310F2" w:rsidRDefault="009C4C1D" w:rsidP="009C4C1D">
      <w:pPr>
        <w:spacing w:after="0" w:line="240" w:lineRule="auto"/>
        <w:jc w:val="both"/>
        <w:rPr>
          <w:rFonts w:ascii="Times New Roman" w:hAnsi="Times New Roman"/>
          <w:noProof w:val="0"/>
          <w:sz w:val="24"/>
          <w:szCs w:val="24"/>
          <w:lang w:val="ru-RU" w:eastAsia="ru-RU"/>
        </w:rPr>
      </w:pPr>
    </w:p>
    <w:p w:rsidR="00366969" w:rsidRPr="00C310F2" w:rsidRDefault="00366969" w:rsidP="00C310F2">
      <w:pPr>
        <w:spacing w:after="0" w:line="240" w:lineRule="auto"/>
        <w:jc w:val="both"/>
        <w:rPr>
          <w:rFonts w:ascii="Times New Roman" w:hAnsi="Times New Roman"/>
          <w:noProof w:val="0"/>
          <w:sz w:val="24"/>
          <w:szCs w:val="24"/>
          <w:lang w:val="ru-RU" w:eastAsia="ru-RU"/>
        </w:rPr>
      </w:pPr>
    </w:p>
    <w:p w:rsidR="00C13098" w:rsidRPr="00C310F2" w:rsidRDefault="009D252F" w:rsidP="00C310F2">
      <w:pPr>
        <w:numPr>
          <w:ilvl w:val="0"/>
          <w:numId w:val="12"/>
        </w:numPr>
        <w:spacing w:after="0" w:line="240" w:lineRule="auto"/>
        <w:ind w:left="0"/>
        <w:jc w:val="center"/>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lastRenderedPageBreak/>
        <w:t xml:space="preserve">Прием документов </w:t>
      </w:r>
      <w:proofErr w:type="gramStart"/>
      <w:r w:rsidRPr="00C310F2">
        <w:rPr>
          <w:rFonts w:ascii="Times New Roman" w:hAnsi="Times New Roman"/>
          <w:noProof w:val="0"/>
          <w:sz w:val="24"/>
          <w:szCs w:val="24"/>
          <w:lang w:val="ru-RU" w:eastAsia="ru-RU"/>
        </w:rPr>
        <w:t>от</w:t>
      </w:r>
      <w:proofErr w:type="gramEnd"/>
      <w:r w:rsidRPr="00C310F2">
        <w:rPr>
          <w:rFonts w:ascii="Times New Roman" w:hAnsi="Times New Roman"/>
          <w:noProof w:val="0"/>
          <w:sz w:val="24"/>
          <w:szCs w:val="24"/>
          <w:lang w:val="ru-RU" w:eastAsia="ru-RU"/>
        </w:rPr>
        <w:t xml:space="preserve"> поступающих</w:t>
      </w:r>
    </w:p>
    <w:p w:rsidR="00C13098" w:rsidRPr="00C310F2" w:rsidRDefault="00C13098" w:rsidP="00C310F2">
      <w:pPr>
        <w:spacing w:after="0" w:line="240" w:lineRule="auto"/>
        <w:rPr>
          <w:rFonts w:ascii="Times New Roman" w:hAnsi="Times New Roman"/>
          <w:noProof w:val="0"/>
          <w:sz w:val="24"/>
          <w:szCs w:val="24"/>
          <w:lang w:val="ru-RU" w:eastAsia="ru-RU"/>
        </w:rPr>
      </w:pPr>
    </w:p>
    <w:p w:rsidR="009C4C1D" w:rsidRDefault="009C4C1D" w:rsidP="00C310F2">
      <w:pPr>
        <w:numPr>
          <w:ilvl w:val="1"/>
          <w:numId w:val="12"/>
        </w:numPr>
        <w:spacing w:after="0" w:line="240" w:lineRule="auto"/>
        <w:ind w:left="0" w:firstLine="0"/>
        <w:jc w:val="both"/>
        <w:rPr>
          <w:rFonts w:ascii="Times New Roman" w:hAnsi="Times New Roman"/>
          <w:noProof w:val="0"/>
          <w:sz w:val="24"/>
          <w:szCs w:val="24"/>
          <w:lang w:val="ru-RU" w:eastAsia="ru-RU"/>
        </w:rPr>
      </w:pPr>
      <w:r>
        <w:rPr>
          <w:rFonts w:ascii="Times New Roman" w:hAnsi="Times New Roman"/>
          <w:sz w:val="24"/>
          <w:szCs w:val="24"/>
          <w:lang w:val="ru-RU"/>
        </w:rPr>
        <w:t>В</w:t>
      </w:r>
      <w:r w:rsidRPr="009C4C1D">
        <w:rPr>
          <w:rFonts w:ascii="Times New Roman" w:hAnsi="Times New Roman"/>
          <w:sz w:val="24"/>
          <w:szCs w:val="24"/>
          <w:lang w:val="ru-RU"/>
        </w:rPr>
        <w:t xml:space="preserve"> </w:t>
      </w:r>
      <w:r>
        <w:rPr>
          <w:rFonts w:ascii="Times New Roman" w:hAnsi="Times New Roman"/>
          <w:sz w:val="24"/>
          <w:szCs w:val="24"/>
          <w:lang w:val="ru-RU"/>
        </w:rPr>
        <w:t xml:space="preserve">целях недопущения распространения </w:t>
      </w:r>
      <w:r w:rsidRPr="009C4C1D">
        <w:rPr>
          <w:rFonts w:ascii="Times New Roman" w:hAnsi="Times New Roman"/>
          <w:sz w:val="24"/>
          <w:szCs w:val="24"/>
          <w:lang w:val="ru-RU"/>
        </w:rPr>
        <w:t>коронавирусной инфекции (2019-</w:t>
      </w:r>
      <w:r w:rsidRPr="00703573">
        <w:rPr>
          <w:rFonts w:ascii="Times New Roman" w:hAnsi="Times New Roman"/>
          <w:sz w:val="24"/>
          <w:szCs w:val="24"/>
        </w:rPr>
        <w:t>ncOV</w:t>
      </w:r>
      <w:r w:rsidRPr="009C4C1D">
        <w:rPr>
          <w:rFonts w:ascii="Times New Roman" w:hAnsi="Times New Roman"/>
          <w:sz w:val="24"/>
          <w:szCs w:val="24"/>
          <w:lang w:val="ru-RU"/>
        </w:rPr>
        <w:t>)</w:t>
      </w:r>
      <w:r>
        <w:rPr>
          <w:rFonts w:ascii="Times New Roman" w:hAnsi="Times New Roman"/>
          <w:sz w:val="24"/>
          <w:szCs w:val="24"/>
          <w:lang w:val="ru-RU"/>
        </w:rPr>
        <w:t xml:space="preserve"> </w:t>
      </w:r>
      <w:r w:rsidR="007F695C">
        <w:rPr>
          <w:rFonts w:ascii="Times New Roman" w:hAnsi="Times New Roman"/>
          <w:sz w:val="24"/>
          <w:szCs w:val="24"/>
          <w:lang w:val="ru-RU"/>
        </w:rPr>
        <w:t>абитуриентам подачу</w:t>
      </w:r>
      <w:r>
        <w:rPr>
          <w:rFonts w:ascii="Times New Roman" w:hAnsi="Times New Roman"/>
          <w:noProof w:val="0"/>
          <w:sz w:val="24"/>
          <w:szCs w:val="24"/>
          <w:lang w:val="ru-RU" w:eastAsia="ru-RU"/>
        </w:rPr>
        <w:t xml:space="preserve"> документов в приемную комиссию рекомендуется производить </w:t>
      </w:r>
      <w:r w:rsidR="007F695C">
        <w:rPr>
          <w:rFonts w:ascii="Times New Roman" w:hAnsi="Times New Roman"/>
          <w:noProof w:val="0"/>
          <w:sz w:val="24"/>
          <w:szCs w:val="24"/>
          <w:lang w:val="ru-RU" w:eastAsia="ru-RU"/>
        </w:rPr>
        <w:t xml:space="preserve">по адресу электронной почты </w:t>
      </w:r>
      <w:hyperlink r:id="rId9" w:history="1">
        <w:r w:rsidR="007F695C" w:rsidRPr="00B0076D">
          <w:rPr>
            <w:rStyle w:val="a5"/>
            <w:rFonts w:ascii="Times New Roman" w:hAnsi="Times New Roman"/>
            <w:noProof w:val="0"/>
            <w:sz w:val="24"/>
            <w:szCs w:val="24"/>
            <w:lang w:eastAsia="ru-RU"/>
          </w:rPr>
          <w:t>pl</w:t>
        </w:r>
        <w:r w:rsidR="007F695C" w:rsidRPr="007F695C">
          <w:rPr>
            <w:rStyle w:val="a5"/>
            <w:rFonts w:ascii="Times New Roman" w:hAnsi="Times New Roman"/>
            <w:noProof w:val="0"/>
            <w:sz w:val="24"/>
            <w:szCs w:val="24"/>
            <w:lang w:val="ru-RU" w:eastAsia="ru-RU"/>
          </w:rPr>
          <w:t>80.00@</w:t>
        </w:r>
        <w:r w:rsidR="007F695C" w:rsidRPr="00B0076D">
          <w:rPr>
            <w:rStyle w:val="a5"/>
            <w:rFonts w:ascii="Times New Roman" w:hAnsi="Times New Roman"/>
            <w:noProof w:val="0"/>
            <w:sz w:val="24"/>
            <w:szCs w:val="24"/>
            <w:lang w:eastAsia="ru-RU"/>
          </w:rPr>
          <w:t>mail</w:t>
        </w:r>
        <w:r w:rsidR="007F695C" w:rsidRPr="007F695C">
          <w:rPr>
            <w:rStyle w:val="a5"/>
            <w:rFonts w:ascii="Times New Roman" w:hAnsi="Times New Roman"/>
            <w:noProof w:val="0"/>
            <w:sz w:val="24"/>
            <w:szCs w:val="24"/>
            <w:lang w:val="ru-RU" w:eastAsia="ru-RU"/>
          </w:rPr>
          <w:t>.</w:t>
        </w:r>
        <w:proofErr w:type="spellStart"/>
        <w:r w:rsidR="007F695C" w:rsidRPr="00B0076D">
          <w:rPr>
            <w:rStyle w:val="a5"/>
            <w:rFonts w:ascii="Times New Roman" w:hAnsi="Times New Roman"/>
            <w:noProof w:val="0"/>
            <w:sz w:val="24"/>
            <w:szCs w:val="24"/>
            <w:lang w:eastAsia="ru-RU"/>
          </w:rPr>
          <w:t>ru</w:t>
        </w:r>
        <w:proofErr w:type="spellEnd"/>
      </w:hyperlink>
      <w:r w:rsidR="007F695C">
        <w:rPr>
          <w:rFonts w:ascii="Times New Roman" w:hAnsi="Times New Roman"/>
          <w:noProof w:val="0"/>
          <w:sz w:val="24"/>
          <w:szCs w:val="24"/>
          <w:lang w:val="ru-RU" w:eastAsia="ru-RU"/>
        </w:rPr>
        <w:t>.</w:t>
      </w:r>
    </w:p>
    <w:p w:rsidR="007F695C" w:rsidRDefault="007F695C" w:rsidP="00C310F2">
      <w:pPr>
        <w:numPr>
          <w:ilvl w:val="1"/>
          <w:numId w:val="12"/>
        </w:numPr>
        <w:spacing w:after="0" w:line="240" w:lineRule="auto"/>
        <w:ind w:left="0" w:firstLine="0"/>
        <w:jc w:val="both"/>
        <w:rPr>
          <w:rFonts w:ascii="Times New Roman" w:hAnsi="Times New Roman"/>
          <w:noProof w:val="0"/>
          <w:sz w:val="24"/>
          <w:szCs w:val="24"/>
          <w:lang w:val="ru-RU" w:eastAsia="ru-RU"/>
        </w:rPr>
      </w:pPr>
      <w:r>
        <w:rPr>
          <w:rFonts w:ascii="Times New Roman" w:hAnsi="Times New Roman"/>
          <w:noProof w:val="0"/>
          <w:sz w:val="24"/>
          <w:szCs w:val="24"/>
          <w:lang w:val="ru-RU" w:eastAsia="ru-RU"/>
        </w:rPr>
        <w:t>Заполненное и подписанное заявление о приеме на обучение с приложенными электронными копиями необходимых документов высылается на указанный адрес электронной почты с уведомлением о прочтении.</w:t>
      </w:r>
    </w:p>
    <w:p w:rsidR="00132F52" w:rsidRDefault="007F695C"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132F52">
        <w:rPr>
          <w:rFonts w:ascii="Times New Roman" w:hAnsi="Times New Roman"/>
          <w:noProof w:val="0"/>
          <w:sz w:val="24"/>
          <w:szCs w:val="24"/>
          <w:lang w:val="ru-RU" w:eastAsia="ru-RU"/>
        </w:rPr>
        <w:t>Представитель приемной комиссии при получении</w:t>
      </w:r>
      <w:r w:rsidR="00132F52" w:rsidRPr="00132F52">
        <w:rPr>
          <w:rFonts w:ascii="Times New Roman" w:hAnsi="Times New Roman"/>
          <w:noProof w:val="0"/>
          <w:sz w:val="24"/>
          <w:szCs w:val="24"/>
          <w:lang w:val="ru-RU" w:eastAsia="ru-RU"/>
        </w:rPr>
        <w:t xml:space="preserve"> проверяет комплектность </w:t>
      </w:r>
      <w:r w:rsidR="00132F52">
        <w:rPr>
          <w:rFonts w:ascii="Times New Roman" w:hAnsi="Times New Roman"/>
          <w:noProof w:val="0"/>
          <w:sz w:val="24"/>
          <w:szCs w:val="24"/>
          <w:lang w:val="ru-RU" w:eastAsia="ru-RU"/>
        </w:rPr>
        <w:t>документов,</w:t>
      </w:r>
      <w:r w:rsidR="00132F52" w:rsidRPr="00132F52">
        <w:rPr>
          <w:rFonts w:ascii="Times New Roman" w:hAnsi="Times New Roman"/>
          <w:noProof w:val="0"/>
          <w:sz w:val="24"/>
          <w:szCs w:val="24"/>
          <w:lang w:val="ru-RU" w:eastAsia="ru-RU"/>
        </w:rPr>
        <w:t xml:space="preserve"> пр</w:t>
      </w:r>
      <w:r w:rsidR="00132F52">
        <w:rPr>
          <w:rFonts w:ascii="Times New Roman" w:hAnsi="Times New Roman"/>
          <w:noProof w:val="0"/>
          <w:sz w:val="24"/>
          <w:szCs w:val="24"/>
          <w:lang w:val="ru-RU" w:eastAsia="ru-RU"/>
        </w:rPr>
        <w:t>авильность заполнения заявления и при отсутствии замечаний в электронной форме уведомляет отправителя о приеме и регистрации заявления о приеме на обучение.</w:t>
      </w:r>
    </w:p>
    <w:p w:rsidR="00132F52" w:rsidRDefault="00132F52"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132F52">
        <w:rPr>
          <w:rFonts w:ascii="Times New Roman" w:hAnsi="Times New Roman"/>
          <w:sz w:val="24"/>
          <w:szCs w:val="24"/>
          <w:lang w:val="ru-RU"/>
        </w:rPr>
        <w:t xml:space="preserve">При </w:t>
      </w:r>
      <w:r>
        <w:rPr>
          <w:rFonts w:ascii="Times New Roman" w:hAnsi="Times New Roman"/>
          <w:sz w:val="24"/>
          <w:szCs w:val="24"/>
          <w:lang w:val="ru-RU"/>
        </w:rPr>
        <w:t>нарочном</w:t>
      </w:r>
      <w:r w:rsidRPr="00132F52">
        <w:rPr>
          <w:rFonts w:ascii="Times New Roman" w:hAnsi="Times New Roman"/>
          <w:sz w:val="24"/>
          <w:szCs w:val="24"/>
          <w:lang w:val="ru-RU"/>
        </w:rPr>
        <w:t xml:space="preserve"> представлении документов поступающим</w:t>
      </w:r>
      <w:r>
        <w:rPr>
          <w:rFonts w:ascii="Times New Roman" w:hAnsi="Times New Roman"/>
          <w:sz w:val="24"/>
          <w:szCs w:val="24"/>
          <w:lang w:val="ru-RU"/>
        </w:rPr>
        <w:t xml:space="preserve"> обязательно быть в маске и перчатках, на входе в учебный корпус обязательно обработать руки антисептиком, соблюдать социальную дистанцию 1,5 метра. </w:t>
      </w:r>
    </w:p>
    <w:p w:rsidR="00C13098" w:rsidRPr="00132F5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132F52">
        <w:rPr>
          <w:rFonts w:ascii="Times New Roman" w:hAnsi="Times New Roman"/>
          <w:noProof w:val="0"/>
          <w:sz w:val="24"/>
          <w:szCs w:val="24"/>
          <w:lang w:val="ru-RU" w:eastAsia="ru-RU"/>
        </w:rPr>
        <w:t xml:space="preserve">Прием в </w:t>
      </w:r>
      <w:r w:rsidR="00C50AEB" w:rsidRPr="00132F52">
        <w:rPr>
          <w:rFonts w:ascii="Times New Roman" w:hAnsi="Times New Roman"/>
          <w:noProof w:val="0"/>
          <w:sz w:val="24"/>
          <w:szCs w:val="24"/>
          <w:lang w:val="ru-RU" w:eastAsia="ru-RU"/>
        </w:rPr>
        <w:t>колледж</w:t>
      </w:r>
      <w:r w:rsidRPr="00132F52">
        <w:rPr>
          <w:rFonts w:ascii="Times New Roman" w:hAnsi="Times New Roman"/>
          <w:noProof w:val="0"/>
          <w:sz w:val="24"/>
          <w:szCs w:val="24"/>
          <w:lang w:val="ru-RU" w:eastAsia="ru-RU"/>
        </w:rPr>
        <w:t xml:space="preserve"> по </w:t>
      </w:r>
      <w:r w:rsidR="00366969" w:rsidRPr="00132F52">
        <w:rPr>
          <w:rFonts w:ascii="Times New Roman" w:hAnsi="Times New Roman"/>
          <w:noProof w:val="0"/>
          <w:sz w:val="24"/>
          <w:szCs w:val="24"/>
          <w:lang w:val="ru-RU" w:eastAsia="ru-RU"/>
        </w:rPr>
        <w:t>образовательным программам про</w:t>
      </w:r>
      <w:r w:rsidRPr="00132F52">
        <w:rPr>
          <w:rFonts w:ascii="Times New Roman" w:hAnsi="Times New Roman"/>
          <w:noProof w:val="0"/>
          <w:sz w:val="24"/>
          <w:szCs w:val="24"/>
          <w:lang w:val="ru-RU" w:eastAsia="ru-RU"/>
        </w:rPr>
        <w:t>водитс</w:t>
      </w:r>
      <w:r w:rsidR="005F1633" w:rsidRPr="00132F52">
        <w:rPr>
          <w:rFonts w:ascii="Times New Roman" w:hAnsi="Times New Roman"/>
          <w:noProof w:val="0"/>
          <w:sz w:val="24"/>
          <w:szCs w:val="24"/>
          <w:lang w:val="ru-RU" w:eastAsia="ru-RU"/>
        </w:rPr>
        <w:t xml:space="preserve">я </w:t>
      </w:r>
      <w:r w:rsidR="00C13098" w:rsidRPr="00132F52">
        <w:rPr>
          <w:rFonts w:ascii="Times New Roman" w:hAnsi="Times New Roman"/>
          <w:noProof w:val="0"/>
          <w:sz w:val="24"/>
          <w:szCs w:val="24"/>
          <w:lang w:val="ru-RU" w:eastAsia="ru-RU"/>
        </w:rPr>
        <w:t xml:space="preserve">на первый курс </w:t>
      </w:r>
      <w:r w:rsidR="005F1633" w:rsidRPr="00132F52">
        <w:rPr>
          <w:rFonts w:ascii="Times New Roman" w:hAnsi="Times New Roman"/>
          <w:noProof w:val="0"/>
          <w:sz w:val="24"/>
          <w:szCs w:val="24"/>
          <w:lang w:val="ru-RU" w:eastAsia="ru-RU"/>
        </w:rPr>
        <w:t>по личному заявлению граждан.</w:t>
      </w:r>
    </w:p>
    <w:p w:rsidR="00C13098"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Прием заявлений в </w:t>
      </w:r>
      <w:r w:rsidR="00C50AEB" w:rsidRPr="00C310F2">
        <w:rPr>
          <w:rFonts w:ascii="Times New Roman" w:hAnsi="Times New Roman"/>
          <w:noProof w:val="0"/>
          <w:sz w:val="24"/>
          <w:szCs w:val="24"/>
          <w:lang w:val="ru-RU" w:eastAsia="ru-RU"/>
        </w:rPr>
        <w:t>колледж</w:t>
      </w:r>
      <w:r w:rsidRPr="00C310F2">
        <w:rPr>
          <w:rFonts w:ascii="Times New Roman" w:hAnsi="Times New Roman"/>
          <w:noProof w:val="0"/>
          <w:sz w:val="24"/>
          <w:szCs w:val="24"/>
          <w:lang w:val="ru-RU" w:eastAsia="ru-RU"/>
        </w:rPr>
        <w:t xml:space="preserve"> на очную форму </w:t>
      </w:r>
      <w:r w:rsidR="00C13098" w:rsidRPr="00C310F2">
        <w:rPr>
          <w:rFonts w:ascii="Times New Roman" w:hAnsi="Times New Roman"/>
          <w:noProof w:val="0"/>
          <w:sz w:val="24"/>
          <w:szCs w:val="24"/>
          <w:lang w:val="ru-RU" w:eastAsia="ru-RU"/>
        </w:rPr>
        <w:t>обучения</w:t>
      </w:r>
      <w:r w:rsidRPr="00C310F2">
        <w:rPr>
          <w:rFonts w:ascii="Times New Roman" w:hAnsi="Times New Roman"/>
          <w:noProof w:val="0"/>
          <w:sz w:val="24"/>
          <w:szCs w:val="24"/>
          <w:lang w:val="ru-RU" w:eastAsia="ru-RU"/>
        </w:rPr>
        <w:t xml:space="preserve"> </w:t>
      </w:r>
      <w:r w:rsidR="00C13098" w:rsidRPr="00C310F2">
        <w:rPr>
          <w:rFonts w:ascii="Times New Roman" w:hAnsi="Times New Roman"/>
          <w:noProof w:val="0"/>
          <w:sz w:val="24"/>
          <w:szCs w:val="24"/>
          <w:lang w:val="ru-RU" w:eastAsia="ru-RU"/>
        </w:rPr>
        <w:t xml:space="preserve">осуществляется до 15 августа, а при наличии свободных мест в образовательной организации прием документов продлевается до </w:t>
      </w:r>
      <w:r w:rsidR="002A2768">
        <w:rPr>
          <w:rFonts w:ascii="Times New Roman" w:hAnsi="Times New Roman"/>
          <w:noProof w:val="0"/>
          <w:sz w:val="24"/>
          <w:szCs w:val="24"/>
          <w:lang w:val="ru-RU" w:eastAsia="ru-RU"/>
        </w:rPr>
        <w:t>01 декабря</w:t>
      </w:r>
      <w:r w:rsidR="00C13098" w:rsidRPr="00C310F2">
        <w:rPr>
          <w:rFonts w:ascii="Times New Roman" w:hAnsi="Times New Roman"/>
          <w:noProof w:val="0"/>
          <w:sz w:val="24"/>
          <w:szCs w:val="24"/>
          <w:lang w:val="ru-RU" w:eastAsia="ru-RU"/>
        </w:rPr>
        <w:t xml:space="preserve"> текущего года.</w:t>
      </w:r>
    </w:p>
    <w:p w:rsidR="00C13098"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При подаче заявления (на русском языке) о приеме в</w:t>
      </w:r>
      <w:r w:rsidR="005F1633" w:rsidRPr="00C310F2">
        <w:rPr>
          <w:rFonts w:ascii="Times New Roman" w:hAnsi="Times New Roman"/>
          <w:noProof w:val="0"/>
          <w:sz w:val="24"/>
          <w:szCs w:val="24"/>
          <w:lang w:val="ru-RU" w:eastAsia="ru-RU"/>
        </w:rPr>
        <w:t xml:space="preserve"> </w:t>
      </w:r>
      <w:r w:rsidR="00C50AEB" w:rsidRPr="00C310F2">
        <w:rPr>
          <w:rFonts w:ascii="Times New Roman" w:hAnsi="Times New Roman"/>
          <w:noProof w:val="0"/>
          <w:sz w:val="24"/>
          <w:szCs w:val="24"/>
          <w:lang w:val="ru-RU" w:eastAsia="ru-RU"/>
        </w:rPr>
        <w:t>колледж</w:t>
      </w:r>
      <w:r w:rsidR="005F1633" w:rsidRPr="00C310F2">
        <w:rPr>
          <w:rFonts w:ascii="Times New Roman" w:hAnsi="Times New Roman"/>
          <w:noProof w:val="0"/>
          <w:sz w:val="24"/>
          <w:szCs w:val="24"/>
          <w:lang w:val="ru-RU" w:eastAsia="ru-RU"/>
        </w:rPr>
        <w:t xml:space="preserve"> поступающий предъявляет:</w:t>
      </w:r>
    </w:p>
    <w:p w:rsidR="00685ECB" w:rsidRPr="00C310F2" w:rsidRDefault="00685ECB" w:rsidP="00C310F2">
      <w:pPr>
        <w:numPr>
          <w:ilvl w:val="2"/>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Г</w:t>
      </w:r>
      <w:r w:rsidR="009B757B" w:rsidRPr="00C310F2">
        <w:rPr>
          <w:rFonts w:ascii="Times New Roman" w:hAnsi="Times New Roman"/>
          <w:noProof w:val="0"/>
          <w:sz w:val="24"/>
          <w:szCs w:val="24"/>
          <w:lang w:val="ru-RU" w:eastAsia="ru-RU"/>
        </w:rPr>
        <w:t>раждан</w:t>
      </w:r>
      <w:r w:rsidRPr="00C310F2">
        <w:rPr>
          <w:rFonts w:ascii="Times New Roman" w:hAnsi="Times New Roman"/>
          <w:noProof w:val="0"/>
          <w:sz w:val="24"/>
          <w:szCs w:val="24"/>
          <w:lang w:val="ru-RU" w:eastAsia="ru-RU"/>
        </w:rPr>
        <w:t>е</w:t>
      </w:r>
      <w:r w:rsidR="009B757B" w:rsidRPr="00C310F2">
        <w:rPr>
          <w:rFonts w:ascii="Times New Roman" w:hAnsi="Times New Roman"/>
          <w:noProof w:val="0"/>
          <w:sz w:val="24"/>
          <w:szCs w:val="24"/>
          <w:lang w:val="ru-RU" w:eastAsia="ru-RU"/>
        </w:rPr>
        <w:t xml:space="preserve"> Российской Федерации:</w:t>
      </w:r>
    </w:p>
    <w:p w:rsidR="00685ECB" w:rsidRPr="00C310F2" w:rsidRDefault="005E20D3" w:rsidP="008F5B3C">
      <w:pPr>
        <w:numPr>
          <w:ilvl w:val="0"/>
          <w:numId w:val="23"/>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оригинал или ксерокопию документа</w:t>
      </w:r>
      <w:r w:rsidR="009D252F" w:rsidRPr="00C310F2">
        <w:rPr>
          <w:rFonts w:ascii="Times New Roman" w:hAnsi="Times New Roman"/>
          <w:noProof w:val="0"/>
          <w:sz w:val="24"/>
          <w:szCs w:val="24"/>
          <w:lang w:val="ru-RU" w:eastAsia="ru-RU"/>
        </w:rPr>
        <w:t>, удостоверяющ</w:t>
      </w:r>
      <w:r w:rsidRPr="00C310F2">
        <w:rPr>
          <w:rFonts w:ascii="Times New Roman" w:hAnsi="Times New Roman"/>
          <w:noProof w:val="0"/>
          <w:sz w:val="24"/>
          <w:szCs w:val="24"/>
          <w:lang w:val="ru-RU" w:eastAsia="ru-RU"/>
        </w:rPr>
        <w:t>его его</w:t>
      </w:r>
      <w:r w:rsidR="009D252F" w:rsidRPr="00C310F2">
        <w:rPr>
          <w:rFonts w:ascii="Times New Roman" w:hAnsi="Times New Roman"/>
          <w:noProof w:val="0"/>
          <w:sz w:val="24"/>
          <w:szCs w:val="24"/>
          <w:lang w:val="ru-RU" w:eastAsia="ru-RU"/>
        </w:rPr>
        <w:t xml:space="preserve"> личность</w:t>
      </w:r>
      <w:r w:rsidRPr="00C310F2">
        <w:rPr>
          <w:rFonts w:ascii="Times New Roman" w:hAnsi="Times New Roman"/>
          <w:noProof w:val="0"/>
          <w:sz w:val="24"/>
          <w:szCs w:val="24"/>
          <w:lang w:val="ru-RU" w:eastAsia="ru-RU"/>
        </w:rPr>
        <w:t xml:space="preserve">, гражданство </w:t>
      </w:r>
      <w:r w:rsidR="009D252F" w:rsidRPr="00C310F2">
        <w:rPr>
          <w:rFonts w:ascii="Times New Roman" w:hAnsi="Times New Roman"/>
          <w:noProof w:val="0"/>
          <w:sz w:val="24"/>
          <w:szCs w:val="24"/>
          <w:lang w:val="ru-RU" w:eastAsia="ru-RU"/>
        </w:rPr>
        <w:t>(страницы с фотографией, лич</w:t>
      </w:r>
      <w:r w:rsidR="009B757B" w:rsidRPr="00C310F2">
        <w:rPr>
          <w:rFonts w:ascii="Times New Roman" w:hAnsi="Times New Roman"/>
          <w:noProof w:val="0"/>
          <w:sz w:val="24"/>
          <w:szCs w:val="24"/>
          <w:lang w:val="ru-RU" w:eastAsia="ru-RU"/>
        </w:rPr>
        <w:t>ными данными и регистрацией);</w:t>
      </w:r>
    </w:p>
    <w:p w:rsidR="00685ECB" w:rsidRPr="00C310F2" w:rsidRDefault="009D252F" w:rsidP="008F5B3C">
      <w:pPr>
        <w:numPr>
          <w:ilvl w:val="0"/>
          <w:numId w:val="23"/>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оригинал документа об образовании </w:t>
      </w:r>
      <w:r w:rsidR="005E20D3" w:rsidRPr="00C310F2">
        <w:rPr>
          <w:rFonts w:ascii="Times New Roman" w:hAnsi="Times New Roman"/>
          <w:noProof w:val="0"/>
          <w:sz w:val="24"/>
          <w:szCs w:val="24"/>
          <w:lang w:val="ru-RU" w:eastAsia="ru-RU"/>
        </w:rPr>
        <w:t xml:space="preserve">и (или) документа об образовании и о квалификации </w:t>
      </w:r>
      <w:r w:rsidRPr="00C310F2">
        <w:rPr>
          <w:rFonts w:ascii="Times New Roman" w:hAnsi="Times New Roman"/>
          <w:noProof w:val="0"/>
          <w:sz w:val="24"/>
          <w:szCs w:val="24"/>
          <w:lang w:val="ru-RU" w:eastAsia="ru-RU"/>
        </w:rPr>
        <w:t>(или его заверенную в устан</w:t>
      </w:r>
      <w:r w:rsidR="009B757B" w:rsidRPr="00C310F2">
        <w:rPr>
          <w:rFonts w:ascii="Times New Roman" w:hAnsi="Times New Roman"/>
          <w:noProof w:val="0"/>
          <w:sz w:val="24"/>
          <w:szCs w:val="24"/>
          <w:lang w:val="ru-RU" w:eastAsia="ru-RU"/>
        </w:rPr>
        <w:t>овленном порядке ксерокопию);</w:t>
      </w:r>
    </w:p>
    <w:p w:rsidR="00685ECB" w:rsidRPr="00C310F2" w:rsidRDefault="009D252F" w:rsidP="008F5B3C">
      <w:pPr>
        <w:numPr>
          <w:ilvl w:val="0"/>
          <w:numId w:val="23"/>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фотографии –</w:t>
      </w:r>
      <w:r w:rsidR="009B757B" w:rsidRPr="00C310F2">
        <w:rPr>
          <w:rFonts w:ascii="Times New Roman" w:hAnsi="Times New Roman"/>
          <w:noProof w:val="0"/>
          <w:sz w:val="24"/>
          <w:szCs w:val="24"/>
          <w:lang w:val="ru-RU" w:eastAsia="ru-RU"/>
        </w:rPr>
        <w:t xml:space="preserve"> 3х4 - 4 шт.</w:t>
      </w:r>
    </w:p>
    <w:p w:rsidR="009B757B" w:rsidRPr="00C310F2" w:rsidRDefault="009B757B" w:rsidP="008F5B3C">
      <w:pPr>
        <w:numPr>
          <w:ilvl w:val="0"/>
          <w:numId w:val="23"/>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д</w:t>
      </w:r>
      <w:r w:rsidR="009D252F" w:rsidRPr="00C310F2">
        <w:rPr>
          <w:rFonts w:ascii="Times New Roman" w:hAnsi="Times New Roman"/>
          <w:noProof w:val="0"/>
          <w:sz w:val="24"/>
          <w:szCs w:val="24"/>
          <w:lang w:val="ru-RU" w:eastAsia="ru-RU"/>
        </w:rPr>
        <w:t>ругие документы могут быть представлены поступающим, если он претендует на льготы, установленные законода</w:t>
      </w:r>
      <w:r w:rsidRPr="00C310F2">
        <w:rPr>
          <w:rFonts w:ascii="Times New Roman" w:hAnsi="Times New Roman"/>
          <w:noProof w:val="0"/>
          <w:sz w:val="24"/>
          <w:szCs w:val="24"/>
          <w:lang w:val="ru-RU" w:eastAsia="ru-RU"/>
        </w:rPr>
        <w:t>тельством Российской Федерации.</w:t>
      </w:r>
    </w:p>
    <w:p w:rsidR="00905FD8" w:rsidRPr="00C310F2" w:rsidRDefault="00905FD8" w:rsidP="008F5B3C">
      <w:pPr>
        <w:pStyle w:val="ConsPlusNormal"/>
        <w:numPr>
          <w:ilvl w:val="2"/>
          <w:numId w:val="12"/>
        </w:numPr>
        <w:ind w:left="0" w:firstLine="0"/>
        <w:jc w:val="both"/>
        <w:rPr>
          <w:rFonts w:ascii="Times New Roman" w:hAnsi="Times New Roman" w:cs="Times New Roman"/>
          <w:sz w:val="24"/>
        </w:rPr>
      </w:pPr>
      <w:r w:rsidRPr="00C310F2">
        <w:rPr>
          <w:rFonts w:ascii="Times New Roman" w:hAnsi="Times New Roman" w:cs="Times New Roman"/>
          <w:sz w:val="24"/>
        </w:rPr>
        <w:t>Иностранные граждане, лица без гражданства, в том числе соотечественники, проживающие за рубежом:</w:t>
      </w:r>
    </w:p>
    <w:p w:rsidR="00905FD8" w:rsidRPr="00C310F2" w:rsidRDefault="00905FD8" w:rsidP="008F5B3C">
      <w:pPr>
        <w:pStyle w:val="ConsPlusNormal"/>
        <w:numPr>
          <w:ilvl w:val="0"/>
          <w:numId w:val="23"/>
        </w:numPr>
        <w:ind w:left="0" w:firstLine="0"/>
        <w:jc w:val="both"/>
        <w:rPr>
          <w:rFonts w:ascii="Times New Roman" w:hAnsi="Times New Roman" w:cs="Times New Roman"/>
          <w:sz w:val="24"/>
        </w:rPr>
      </w:pPr>
      <w:r w:rsidRPr="00C310F2">
        <w:rPr>
          <w:rFonts w:ascii="Times New Roman" w:hAnsi="Times New Roman" w:cs="Times New Roman"/>
          <w:sz w:val="24"/>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905FD8" w:rsidRPr="00C310F2" w:rsidRDefault="00905FD8" w:rsidP="008F5B3C">
      <w:pPr>
        <w:pStyle w:val="ConsPlusNormal"/>
        <w:numPr>
          <w:ilvl w:val="0"/>
          <w:numId w:val="23"/>
        </w:numPr>
        <w:ind w:left="0" w:firstLine="0"/>
        <w:jc w:val="both"/>
        <w:rPr>
          <w:rFonts w:ascii="Times New Roman" w:hAnsi="Times New Roman" w:cs="Times New Roman"/>
          <w:sz w:val="24"/>
        </w:rPr>
      </w:pPr>
      <w:proofErr w:type="gramStart"/>
      <w:r w:rsidRPr="00C310F2">
        <w:rPr>
          <w:rFonts w:ascii="Times New Roman" w:hAnsi="Times New Roman" w:cs="Times New Roman"/>
          <w:sz w:val="24"/>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roofErr w:type="gramEnd"/>
    </w:p>
    <w:p w:rsidR="00905FD8" w:rsidRPr="00C310F2" w:rsidRDefault="00905FD8" w:rsidP="008F5B3C">
      <w:pPr>
        <w:pStyle w:val="ConsPlusNormal"/>
        <w:numPr>
          <w:ilvl w:val="0"/>
          <w:numId w:val="23"/>
        </w:numPr>
        <w:ind w:left="0" w:firstLine="0"/>
        <w:jc w:val="both"/>
        <w:rPr>
          <w:rFonts w:ascii="Times New Roman" w:hAnsi="Times New Roman" w:cs="Times New Roman"/>
          <w:sz w:val="24"/>
        </w:rPr>
      </w:pPr>
      <w:r w:rsidRPr="00C310F2">
        <w:rPr>
          <w:rFonts w:ascii="Times New Roman" w:hAnsi="Times New Roman" w:cs="Times New Roman"/>
          <w:sz w:val="24"/>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905FD8" w:rsidRPr="00C310F2" w:rsidRDefault="00905FD8" w:rsidP="008F5B3C">
      <w:pPr>
        <w:pStyle w:val="ConsPlusNormal"/>
        <w:numPr>
          <w:ilvl w:val="0"/>
          <w:numId w:val="23"/>
        </w:numPr>
        <w:ind w:left="0" w:firstLine="0"/>
        <w:jc w:val="both"/>
        <w:rPr>
          <w:rFonts w:ascii="Times New Roman" w:hAnsi="Times New Roman" w:cs="Times New Roman"/>
          <w:sz w:val="24"/>
        </w:rPr>
      </w:pPr>
      <w:r w:rsidRPr="00C310F2">
        <w:rPr>
          <w:rFonts w:ascii="Times New Roman" w:hAnsi="Times New Roman" w:cs="Times New Roman"/>
          <w:sz w:val="24"/>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w:t>
      </w:r>
      <w:r w:rsidR="00047948" w:rsidRPr="00C310F2">
        <w:rPr>
          <w:rFonts w:ascii="Times New Roman" w:hAnsi="Times New Roman" w:cs="Times New Roman"/>
          <w:sz w:val="24"/>
        </w:rPr>
        <w:t>оотечественников за рубежом"</w:t>
      </w:r>
      <w:r w:rsidRPr="00C310F2">
        <w:rPr>
          <w:rFonts w:ascii="Times New Roman" w:hAnsi="Times New Roman" w:cs="Times New Roman"/>
          <w:sz w:val="24"/>
        </w:rPr>
        <w:t>;</w:t>
      </w:r>
    </w:p>
    <w:p w:rsidR="00047948" w:rsidRPr="00C310F2" w:rsidRDefault="00047948" w:rsidP="008F5B3C">
      <w:pPr>
        <w:pStyle w:val="ConsPlusNormal"/>
        <w:numPr>
          <w:ilvl w:val="0"/>
          <w:numId w:val="23"/>
        </w:numPr>
        <w:ind w:left="0" w:firstLine="0"/>
        <w:rPr>
          <w:rFonts w:ascii="Times New Roman" w:eastAsiaTheme="minorEastAsia" w:hAnsi="Times New Roman" w:cs="Times New Roman"/>
          <w:sz w:val="24"/>
        </w:rPr>
      </w:pPr>
      <w:r w:rsidRPr="00C310F2">
        <w:rPr>
          <w:rFonts w:ascii="Times New Roman" w:eastAsiaTheme="minorEastAsia" w:hAnsi="Times New Roman" w:cs="Times New Roman"/>
          <w:sz w:val="24"/>
        </w:rPr>
        <w:lastRenderedPageBreak/>
        <w:t>фотографии –</w:t>
      </w:r>
      <w:r w:rsidRPr="00C310F2">
        <w:rPr>
          <w:rFonts w:ascii="Times New Roman" w:hAnsi="Times New Roman" w:cs="Times New Roman"/>
          <w:sz w:val="24"/>
        </w:rPr>
        <w:t xml:space="preserve"> 3х4 - 4 </w:t>
      </w:r>
      <w:proofErr w:type="spellStart"/>
      <w:proofErr w:type="gramStart"/>
      <w:r w:rsidRPr="00C310F2">
        <w:rPr>
          <w:rFonts w:ascii="Times New Roman" w:hAnsi="Times New Roman" w:cs="Times New Roman"/>
          <w:sz w:val="24"/>
        </w:rPr>
        <w:t>шт</w:t>
      </w:r>
      <w:proofErr w:type="spellEnd"/>
      <w:proofErr w:type="gramEnd"/>
      <w:r w:rsidRPr="00C310F2">
        <w:rPr>
          <w:rFonts w:ascii="Times New Roman" w:hAnsi="Times New Roman" w:cs="Times New Roman"/>
          <w:sz w:val="24"/>
        </w:rPr>
        <w:t>;</w:t>
      </w:r>
    </w:p>
    <w:p w:rsidR="00905FD8" w:rsidRPr="00C310F2" w:rsidRDefault="00905FD8" w:rsidP="00C310F2">
      <w:pPr>
        <w:pStyle w:val="ConsPlusNormal"/>
        <w:ind w:firstLine="360"/>
        <w:jc w:val="both"/>
        <w:rPr>
          <w:rFonts w:ascii="Times New Roman" w:hAnsi="Times New Roman" w:cs="Times New Roman"/>
          <w:sz w:val="24"/>
        </w:rPr>
      </w:pPr>
      <w:r w:rsidRPr="00C310F2">
        <w:rPr>
          <w:rFonts w:ascii="Times New Roman" w:hAnsi="Times New Roman" w:cs="Times New Roman"/>
          <w:sz w:val="24"/>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C310F2">
        <w:rPr>
          <w:rFonts w:ascii="Times New Roman" w:hAnsi="Times New Roman" w:cs="Times New Roman"/>
          <w:sz w:val="24"/>
        </w:rPr>
        <w:t>указанным</w:t>
      </w:r>
      <w:proofErr w:type="gramEnd"/>
      <w:r w:rsidRPr="00C310F2">
        <w:rPr>
          <w:rFonts w:ascii="Times New Roman" w:hAnsi="Times New Roman" w:cs="Times New Roman"/>
          <w:sz w:val="24"/>
        </w:rPr>
        <w:t xml:space="preserve"> в документе, удостоверяющем личность иностранного гражданина в Российской Федерации.</w:t>
      </w:r>
    </w:p>
    <w:p w:rsidR="006F7DA3" w:rsidRPr="00C310F2" w:rsidRDefault="006F7DA3" w:rsidP="00C310F2">
      <w:pPr>
        <w:pStyle w:val="ConsPlusNormal"/>
        <w:numPr>
          <w:ilvl w:val="1"/>
          <w:numId w:val="12"/>
        </w:numPr>
        <w:ind w:left="0" w:firstLine="0"/>
        <w:jc w:val="both"/>
        <w:rPr>
          <w:rFonts w:ascii="Times New Roman" w:hAnsi="Times New Roman" w:cs="Times New Roman"/>
          <w:sz w:val="24"/>
        </w:rPr>
      </w:pPr>
      <w:r w:rsidRPr="00C310F2">
        <w:rPr>
          <w:rFonts w:ascii="Times New Roman" w:hAnsi="Times New Roman" w:cs="Times New Roman"/>
          <w:sz w:val="24"/>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383F58" w:rsidRPr="00C310F2" w:rsidRDefault="009D252F" w:rsidP="00C310F2">
      <w:pPr>
        <w:pStyle w:val="ConsPlusNormal"/>
        <w:numPr>
          <w:ilvl w:val="1"/>
          <w:numId w:val="12"/>
        </w:numPr>
        <w:ind w:left="0" w:firstLine="0"/>
        <w:jc w:val="both"/>
        <w:rPr>
          <w:rFonts w:ascii="Times New Roman" w:hAnsi="Times New Roman" w:cs="Times New Roman"/>
          <w:sz w:val="24"/>
        </w:rPr>
      </w:pPr>
      <w:r w:rsidRPr="00C310F2">
        <w:rPr>
          <w:rFonts w:ascii="Times New Roman" w:hAnsi="Times New Roman" w:cs="Times New Roman"/>
          <w:sz w:val="24"/>
          <w:szCs w:val="24"/>
        </w:rPr>
        <w:t>Граждане, имеющие статус сироты или оставшиеся без попечения родителей и лица из их числа должны предъявить докуме</w:t>
      </w:r>
      <w:r w:rsidR="00383F58" w:rsidRPr="00C310F2">
        <w:rPr>
          <w:rFonts w:ascii="Times New Roman" w:hAnsi="Times New Roman" w:cs="Times New Roman"/>
          <w:sz w:val="24"/>
          <w:szCs w:val="24"/>
        </w:rPr>
        <w:t>нты, подтверждающие их статус.</w:t>
      </w:r>
    </w:p>
    <w:p w:rsidR="005216D0" w:rsidRPr="00C310F2" w:rsidRDefault="001B5A4B" w:rsidP="00C310F2">
      <w:pPr>
        <w:pStyle w:val="ConsPlusNormal"/>
        <w:numPr>
          <w:ilvl w:val="1"/>
          <w:numId w:val="12"/>
        </w:numPr>
        <w:ind w:left="0" w:firstLine="0"/>
        <w:jc w:val="both"/>
        <w:rPr>
          <w:rFonts w:ascii="Times New Roman" w:hAnsi="Times New Roman" w:cs="Times New Roman"/>
          <w:sz w:val="24"/>
        </w:rPr>
      </w:pPr>
      <w:r w:rsidRPr="00C310F2">
        <w:rPr>
          <w:rFonts w:ascii="Times New Roman" w:hAnsi="Times New Roman" w:cs="Times New Roman"/>
          <w:sz w:val="24"/>
          <w:szCs w:val="24"/>
        </w:rPr>
        <w:t>В</w:t>
      </w:r>
      <w:r w:rsidR="009D252F" w:rsidRPr="00C310F2">
        <w:rPr>
          <w:rFonts w:ascii="Times New Roman" w:hAnsi="Times New Roman" w:cs="Times New Roman"/>
          <w:sz w:val="24"/>
          <w:szCs w:val="24"/>
        </w:rPr>
        <w:t xml:space="preserve"> заявлении </w:t>
      </w:r>
      <w:proofErr w:type="gramStart"/>
      <w:r w:rsidR="009D252F" w:rsidRPr="00C310F2">
        <w:rPr>
          <w:rFonts w:ascii="Times New Roman" w:hAnsi="Times New Roman" w:cs="Times New Roman"/>
          <w:sz w:val="24"/>
          <w:szCs w:val="24"/>
        </w:rPr>
        <w:t>поступающим</w:t>
      </w:r>
      <w:proofErr w:type="gramEnd"/>
      <w:r w:rsidR="009D252F" w:rsidRPr="00C310F2">
        <w:rPr>
          <w:rFonts w:ascii="Times New Roman" w:hAnsi="Times New Roman" w:cs="Times New Roman"/>
          <w:sz w:val="24"/>
          <w:szCs w:val="24"/>
        </w:rPr>
        <w:t xml:space="preserve"> указываются сле</w:t>
      </w:r>
      <w:r w:rsidR="005216D0" w:rsidRPr="00C310F2">
        <w:rPr>
          <w:rFonts w:ascii="Times New Roman" w:hAnsi="Times New Roman" w:cs="Times New Roman"/>
          <w:sz w:val="24"/>
          <w:szCs w:val="24"/>
        </w:rPr>
        <w:t>дующие обязательные сведения:</w:t>
      </w:r>
    </w:p>
    <w:p w:rsidR="001B5A4B" w:rsidRPr="00C310F2" w:rsidRDefault="001B5A4B" w:rsidP="00C310F2">
      <w:pPr>
        <w:pStyle w:val="ConsPlusNormal"/>
        <w:numPr>
          <w:ilvl w:val="0"/>
          <w:numId w:val="27"/>
        </w:numPr>
        <w:ind w:left="0"/>
        <w:jc w:val="both"/>
        <w:rPr>
          <w:rFonts w:ascii="Times New Roman" w:hAnsi="Times New Roman" w:cs="Times New Roman"/>
          <w:sz w:val="24"/>
        </w:rPr>
      </w:pPr>
      <w:r w:rsidRPr="00C310F2">
        <w:rPr>
          <w:rFonts w:ascii="Times New Roman" w:hAnsi="Times New Roman" w:cs="Times New Roman"/>
          <w:sz w:val="24"/>
        </w:rPr>
        <w:t>фамилия, имя и отчество (последнее - при наличии);</w:t>
      </w:r>
    </w:p>
    <w:p w:rsidR="001B5A4B" w:rsidRPr="00C310F2" w:rsidRDefault="001B5A4B" w:rsidP="008F5B3C">
      <w:pPr>
        <w:pStyle w:val="ConsPlusNormal"/>
        <w:numPr>
          <w:ilvl w:val="0"/>
          <w:numId w:val="27"/>
        </w:numPr>
        <w:ind w:left="0" w:firstLine="0"/>
        <w:jc w:val="both"/>
        <w:rPr>
          <w:rFonts w:ascii="Times New Roman" w:hAnsi="Times New Roman" w:cs="Times New Roman"/>
          <w:sz w:val="24"/>
        </w:rPr>
      </w:pPr>
      <w:r w:rsidRPr="00C310F2">
        <w:rPr>
          <w:rFonts w:ascii="Times New Roman" w:hAnsi="Times New Roman" w:cs="Times New Roman"/>
          <w:sz w:val="24"/>
        </w:rPr>
        <w:t>дата рождения;</w:t>
      </w:r>
    </w:p>
    <w:p w:rsidR="001B5A4B" w:rsidRPr="00C310F2" w:rsidRDefault="001B5A4B" w:rsidP="008F5B3C">
      <w:pPr>
        <w:pStyle w:val="ConsPlusNormal"/>
        <w:numPr>
          <w:ilvl w:val="0"/>
          <w:numId w:val="27"/>
        </w:numPr>
        <w:ind w:left="0" w:firstLine="0"/>
        <w:jc w:val="both"/>
        <w:rPr>
          <w:rFonts w:ascii="Times New Roman" w:hAnsi="Times New Roman" w:cs="Times New Roman"/>
          <w:sz w:val="24"/>
        </w:rPr>
      </w:pPr>
      <w:r w:rsidRPr="00C310F2">
        <w:rPr>
          <w:rFonts w:ascii="Times New Roman" w:hAnsi="Times New Roman" w:cs="Times New Roman"/>
          <w:sz w:val="24"/>
        </w:rPr>
        <w:t>реквизиты документа, удостоверяющего его личность, когда и кем выдан;</w:t>
      </w:r>
    </w:p>
    <w:p w:rsidR="001B5A4B" w:rsidRPr="00C310F2" w:rsidRDefault="001B5A4B" w:rsidP="008F5B3C">
      <w:pPr>
        <w:pStyle w:val="ConsPlusNormal"/>
        <w:numPr>
          <w:ilvl w:val="0"/>
          <w:numId w:val="27"/>
        </w:numPr>
        <w:ind w:left="0" w:firstLine="0"/>
        <w:jc w:val="both"/>
        <w:rPr>
          <w:rFonts w:ascii="Times New Roman" w:hAnsi="Times New Roman" w:cs="Times New Roman"/>
          <w:sz w:val="24"/>
        </w:rPr>
      </w:pPr>
      <w:r w:rsidRPr="00C310F2">
        <w:rPr>
          <w:rFonts w:ascii="Times New Roman" w:hAnsi="Times New Roman" w:cs="Times New Roman"/>
          <w:sz w:val="24"/>
        </w:rPr>
        <w:t>о предыдущем уровне образования и документе об образовании и (или) документе об образовании и о квалификации, его подтверждающем;</w:t>
      </w:r>
    </w:p>
    <w:p w:rsidR="001B5A4B" w:rsidRPr="00C310F2" w:rsidRDefault="001B5A4B" w:rsidP="008F5B3C">
      <w:pPr>
        <w:pStyle w:val="ConsPlusNormal"/>
        <w:numPr>
          <w:ilvl w:val="0"/>
          <w:numId w:val="27"/>
        </w:numPr>
        <w:ind w:left="0" w:firstLine="0"/>
        <w:jc w:val="both"/>
        <w:rPr>
          <w:rFonts w:ascii="Times New Roman" w:hAnsi="Times New Roman" w:cs="Times New Roman"/>
          <w:sz w:val="24"/>
        </w:rPr>
      </w:pPr>
      <w:r w:rsidRPr="00C310F2">
        <w:rPr>
          <w:rFonts w:ascii="Times New Roman" w:hAnsi="Times New Roman" w:cs="Times New Roman"/>
          <w:sz w:val="24"/>
        </w:rPr>
        <w:t>специальность</w:t>
      </w:r>
      <w:r w:rsidR="009C4C1D">
        <w:rPr>
          <w:rFonts w:ascii="Times New Roman" w:hAnsi="Times New Roman" w:cs="Times New Roman"/>
          <w:sz w:val="24"/>
        </w:rPr>
        <w:t xml:space="preserve"> </w:t>
      </w:r>
      <w:r w:rsidRPr="00C310F2">
        <w:rPr>
          <w:rFonts w:ascii="Times New Roman" w:hAnsi="Times New Roman" w:cs="Times New Roman"/>
          <w:sz w:val="24"/>
        </w:rPr>
        <w:t>(и)/професси</w:t>
      </w:r>
      <w:proofErr w:type="gramStart"/>
      <w:r w:rsidRPr="00C310F2">
        <w:rPr>
          <w:rFonts w:ascii="Times New Roman" w:hAnsi="Times New Roman" w:cs="Times New Roman"/>
          <w:sz w:val="24"/>
        </w:rPr>
        <w:t>ю(</w:t>
      </w:r>
      <w:proofErr w:type="gramEnd"/>
      <w:r w:rsidRPr="00C310F2">
        <w:rPr>
          <w:rFonts w:ascii="Times New Roman" w:hAnsi="Times New Roman" w:cs="Times New Roman"/>
          <w:sz w:val="24"/>
        </w:rPr>
        <w:t>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1B5A4B" w:rsidRPr="00C310F2" w:rsidRDefault="001B5A4B" w:rsidP="008F5B3C">
      <w:pPr>
        <w:pStyle w:val="ConsPlusNormal"/>
        <w:numPr>
          <w:ilvl w:val="0"/>
          <w:numId w:val="27"/>
        </w:numPr>
        <w:ind w:left="0" w:firstLine="0"/>
        <w:jc w:val="both"/>
        <w:rPr>
          <w:rFonts w:ascii="Times New Roman" w:hAnsi="Times New Roman" w:cs="Times New Roman"/>
          <w:sz w:val="24"/>
        </w:rPr>
      </w:pPr>
      <w:r w:rsidRPr="00C310F2">
        <w:rPr>
          <w:rFonts w:ascii="Times New Roman" w:hAnsi="Times New Roman" w:cs="Times New Roman"/>
          <w:sz w:val="24"/>
        </w:rPr>
        <w:t>нуждаемость в предоставлении общежития;</w:t>
      </w:r>
    </w:p>
    <w:p w:rsidR="001B5A4B" w:rsidRPr="00C310F2" w:rsidRDefault="001B5A4B" w:rsidP="008F5B3C">
      <w:pPr>
        <w:pStyle w:val="ConsPlusNormal"/>
        <w:numPr>
          <w:ilvl w:val="0"/>
          <w:numId w:val="27"/>
        </w:numPr>
        <w:ind w:left="0" w:firstLine="0"/>
        <w:jc w:val="both"/>
        <w:rPr>
          <w:rFonts w:ascii="Times New Roman" w:hAnsi="Times New Roman" w:cs="Times New Roman"/>
          <w:sz w:val="24"/>
        </w:rPr>
      </w:pPr>
      <w:r w:rsidRPr="00C310F2">
        <w:rPr>
          <w:rFonts w:ascii="Times New Roman" w:hAnsi="Times New Roman" w:cs="Times New Roman"/>
          <w:sz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1B5A4B" w:rsidRPr="00C310F2" w:rsidRDefault="001B5A4B" w:rsidP="00C310F2">
      <w:pPr>
        <w:pStyle w:val="ConsPlusNormal"/>
        <w:ind w:firstLine="360"/>
        <w:jc w:val="both"/>
        <w:rPr>
          <w:rFonts w:ascii="Times New Roman" w:hAnsi="Times New Roman" w:cs="Times New Roman"/>
          <w:sz w:val="24"/>
        </w:rPr>
      </w:pPr>
      <w:r w:rsidRPr="00C310F2">
        <w:rPr>
          <w:rFonts w:ascii="Times New Roman" w:hAnsi="Times New Roman" w:cs="Times New Roman"/>
          <w:sz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1B5A4B" w:rsidRPr="00C310F2" w:rsidRDefault="001B5A4B" w:rsidP="00C310F2">
      <w:pPr>
        <w:pStyle w:val="ConsPlusNormal"/>
        <w:ind w:firstLine="360"/>
        <w:jc w:val="both"/>
        <w:rPr>
          <w:rFonts w:ascii="Times New Roman" w:hAnsi="Times New Roman" w:cs="Times New Roman"/>
          <w:sz w:val="24"/>
        </w:rPr>
      </w:pPr>
      <w:r w:rsidRPr="00C310F2">
        <w:rPr>
          <w:rFonts w:ascii="Times New Roman" w:hAnsi="Times New Roman" w:cs="Times New Roman"/>
          <w:sz w:val="24"/>
        </w:rPr>
        <w:t xml:space="preserve">Подписью </w:t>
      </w:r>
      <w:proofErr w:type="gramStart"/>
      <w:r w:rsidRPr="00C310F2">
        <w:rPr>
          <w:rFonts w:ascii="Times New Roman" w:hAnsi="Times New Roman" w:cs="Times New Roman"/>
          <w:sz w:val="24"/>
        </w:rPr>
        <w:t>поступающего</w:t>
      </w:r>
      <w:proofErr w:type="gramEnd"/>
      <w:r w:rsidRPr="00C310F2">
        <w:rPr>
          <w:rFonts w:ascii="Times New Roman" w:hAnsi="Times New Roman" w:cs="Times New Roman"/>
          <w:sz w:val="24"/>
        </w:rPr>
        <w:t xml:space="preserve"> заверяется также следующее:</w:t>
      </w:r>
    </w:p>
    <w:p w:rsidR="001B5A4B" w:rsidRPr="00C310F2" w:rsidRDefault="001B5A4B" w:rsidP="008F5B3C">
      <w:pPr>
        <w:pStyle w:val="ConsPlusNormal"/>
        <w:numPr>
          <w:ilvl w:val="0"/>
          <w:numId w:val="27"/>
        </w:numPr>
        <w:ind w:left="0" w:firstLine="0"/>
        <w:jc w:val="both"/>
        <w:rPr>
          <w:rFonts w:ascii="Times New Roman" w:hAnsi="Times New Roman" w:cs="Times New Roman"/>
          <w:sz w:val="24"/>
        </w:rPr>
      </w:pPr>
      <w:r w:rsidRPr="00C310F2">
        <w:rPr>
          <w:rFonts w:ascii="Times New Roman" w:hAnsi="Times New Roman" w:cs="Times New Roman"/>
          <w:sz w:val="24"/>
        </w:rPr>
        <w:t>получение среднего профессионального образования впервые;</w:t>
      </w:r>
    </w:p>
    <w:p w:rsidR="001B5A4B" w:rsidRPr="00C310F2" w:rsidRDefault="001B5A4B" w:rsidP="008F5B3C">
      <w:pPr>
        <w:pStyle w:val="ConsPlusNormal"/>
        <w:numPr>
          <w:ilvl w:val="0"/>
          <w:numId w:val="27"/>
        </w:numPr>
        <w:ind w:left="0" w:firstLine="0"/>
        <w:jc w:val="both"/>
        <w:rPr>
          <w:rFonts w:ascii="Times New Roman" w:hAnsi="Times New Roman" w:cs="Times New Roman"/>
          <w:sz w:val="24"/>
        </w:rPr>
      </w:pPr>
      <w:r w:rsidRPr="00C310F2">
        <w:rPr>
          <w:rFonts w:ascii="Times New Roman" w:hAnsi="Times New Roman" w:cs="Times New Roman"/>
          <w:sz w:val="24"/>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A05F0C" w:rsidRPr="00C310F2" w:rsidRDefault="001B5A4B" w:rsidP="00C310F2">
      <w:pPr>
        <w:pStyle w:val="ConsPlusNormal"/>
        <w:numPr>
          <w:ilvl w:val="1"/>
          <w:numId w:val="12"/>
        </w:numPr>
        <w:ind w:left="0" w:firstLine="0"/>
        <w:jc w:val="both"/>
        <w:rPr>
          <w:rFonts w:ascii="Times New Roman" w:hAnsi="Times New Roman" w:cs="Times New Roman"/>
          <w:sz w:val="24"/>
        </w:rPr>
      </w:pPr>
      <w:r w:rsidRPr="00C310F2">
        <w:rPr>
          <w:rFonts w:ascii="Times New Roman" w:hAnsi="Times New Roman" w:cs="Times New Roman"/>
          <w:sz w:val="24"/>
        </w:rPr>
        <w:t>В случае представления поступающим заявления, содержащего не все сведения, предусмотренные пунктом</w:t>
      </w:r>
      <w:r w:rsidR="00714824" w:rsidRPr="00C310F2">
        <w:rPr>
          <w:rFonts w:ascii="Times New Roman" w:hAnsi="Times New Roman" w:cs="Times New Roman"/>
          <w:sz w:val="24"/>
        </w:rPr>
        <w:t xml:space="preserve"> 4.</w:t>
      </w:r>
      <w:r w:rsidR="00132F52">
        <w:rPr>
          <w:rFonts w:ascii="Times New Roman" w:hAnsi="Times New Roman" w:cs="Times New Roman"/>
          <w:sz w:val="24"/>
        </w:rPr>
        <w:t>10.</w:t>
      </w:r>
      <w:r w:rsidRPr="00C310F2">
        <w:rPr>
          <w:rFonts w:ascii="Times New Roman" w:hAnsi="Times New Roman" w:cs="Times New Roman"/>
          <w:sz w:val="24"/>
        </w:rPr>
        <w:t xml:space="preserve">, и (или) сведения, не соответствующие действительности, образовательная организация возвращает документы </w:t>
      </w:r>
      <w:proofErr w:type="gramStart"/>
      <w:r w:rsidRPr="00C310F2">
        <w:rPr>
          <w:rFonts w:ascii="Times New Roman" w:hAnsi="Times New Roman" w:cs="Times New Roman"/>
          <w:sz w:val="24"/>
        </w:rPr>
        <w:t>поступающему</w:t>
      </w:r>
      <w:proofErr w:type="gramEnd"/>
      <w:r w:rsidRPr="00C310F2">
        <w:rPr>
          <w:rFonts w:ascii="Times New Roman" w:hAnsi="Times New Roman" w:cs="Times New Roman"/>
          <w:sz w:val="24"/>
        </w:rPr>
        <w:t>.</w:t>
      </w:r>
    </w:p>
    <w:p w:rsidR="00A05F0C" w:rsidRPr="00C310F2" w:rsidRDefault="00A05F0C" w:rsidP="00C310F2">
      <w:pPr>
        <w:pStyle w:val="ConsPlusNormal"/>
        <w:numPr>
          <w:ilvl w:val="1"/>
          <w:numId w:val="12"/>
        </w:numPr>
        <w:ind w:left="0" w:firstLine="0"/>
        <w:jc w:val="both"/>
        <w:rPr>
          <w:rFonts w:ascii="Times New Roman" w:hAnsi="Times New Roman" w:cs="Times New Roman"/>
          <w:sz w:val="32"/>
        </w:rPr>
      </w:pPr>
      <w:proofErr w:type="gramStart"/>
      <w:r w:rsidRPr="00C310F2">
        <w:rPr>
          <w:rFonts w:ascii="Times New Roman" w:hAnsi="Times New Roman" w:cs="Times New Roman"/>
          <w:sz w:val="24"/>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w:t>
      </w:r>
      <w:proofErr w:type="gramEnd"/>
      <w:r w:rsidRPr="00C310F2">
        <w:rPr>
          <w:rFonts w:ascii="Times New Roman" w:hAnsi="Times New Roman" w:cs="Times New Roman"/>
          <w:sz w:val="24"/>
        </w:rPr>
        <w:t xml:space="preserve"> при заключении трудового договора или служебного контракта по </w:t>
      </w:r>
      <w:proofErr w:type="gramStart"/>
      <w:r w:rsidRPr="00C310F2">
        <w:rPr>
          <w:rFonts w:ascii="Times New Roman" w:hAnsi="Times New Roman" w:cs="Times New Roman"/>
          <w:sz w:val="24"/>
        </w:rPr>
        <w:t>соответствующим</w:t>
      </w:r>
      <w:proofErr w:type="gramEnd"/>
      <w:r w:rsidRPr="00C310F2">
        <w:rPr>
          <w:rFonts w:ascii="Times New Roman" w:hAnsi="Times New Roman" w:cs="Times New Roman"/>
          <w:sz w:val="24"/>
        </w:rPr>
        <w:t xml:space="preserve"> должности, профессии или специальности.</w:t>
      </w:r>
    </w:p>
    <w:p w:rsidR="00A15179" w:rsidRPr="00C310F2" w:rsidRDefault="00A15179" w:rsidP="00C310F2">
      <w:pPr>
        <w:pStyle w:val="ConsPlusNormal"/>
        <w:numPr>
          <w:ilvl w:val="1"/>
          <w:numId w:val="12"/>
        </w:numPr>
        <w:ind w:left="0" w:firstLine="0"/>
        <w:jc w:val="both"/>
        <w:rPr>
          <w:rFonts w:ascii="Times New Roman" w:hAnsi="Times New Roman" w:cs="Times New Roman"/>
          <w:sz w:val="24"/>
        </w:rPr>
      </w:pPr>
      <w:proofErr w:type="gramStart"/>
      <w:r w:rsidRPr="00C310F2">
        <w:rPr>
          <w:rFonts w:ascii="Times New Roman" w:hAnsi="Times New Roman" w:cs="Times New Roman"/>
          <w:sz w:val="24"/>
          <w:szCs w:val="24"/>
        </w:rPr>
        <w:t xml:space="preserve">Поступающие вправе направить заявление о приеме, а также необходимые </w:t>
      </w:r>
      <w:r w:rsidRPr="00C310F2">
        <w:rPr>
          <w:rFonts w:ascii="Times New Roman" w:hAnsi="Times New Roman" w:cs="Times New Roman"/>
          <w:sz w:val="24"/>
          <w:szCs w:val="24"/>
        </w:rPr>
        <w:lastRenderedPageBreak/>
        <w:t xml:space="preserve">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w:t>
      </w:r>
      <w:r w:rsidRPr="00C310F2">
        <w:rPr>
          <w:rFonts w:ascii="Times New Roman" w:hAnsi="Times New Roman" w:cs="Times New Roman"/>
          <w:sz w:val="24"/>
          <w:szCs w:val="24"/>
          <w:lang w:val="en-US"/>
        </w:rPr>
        <w:t>N</w:t>
      </w:r>
      <w:r w:rsidRPr="00C310F2">
        <w:rPr>
          <w:rFonts w:ascii="Times New Roman" w:hAnsi="Times New Roman" w:cs="Times New Roman"/>
          <w:sz w:val="24"/>
          <w:szCs w:val="24"/>
        </w:rPr>
        <w:t xml:space="preserve"> 63-ФЗ "Об электронной подписи", Федеральным законом от 27 июля 2006 г. </w:t>
      </w:r>
      <w:r w:rsidRPr="00C310F2">
        <w:rPr>
          <w:rFonts w:ascii="Times New Roman" w:hAnsi="Times New Roman" w:cs="Times New Roman"/>
          <w:sz w:val="24"/>
          <w:szCs w:val="24"/>
          <w:lang w:val="en-US"/>
        </w:rPr>
        <w:t>N</w:t>
      </w:r>
      <w:r w:rsidRPr="00C310F2">
        <w:rPr>
          <w:rFonts w:ascii="Times New Roman" w:hAnsi="Times New Roman" w:cs="Times New Roman"/>
          <w:sz w:val="24"/>
          <w:szCs w:val="24"/>
        </w:rPr>
        <w:t xml:space="preserve"> 149-ФЗ "Об информации, информационных технологиях и</w:t>
      </w:r>
      <w:proofErr w:type="gramEnd"/>
      <w:r w:rsidRPr="00C310F2">
        <w:rPr>
          <w:rFonts w:ascii="Times New Roman" w:hAnsi="Times New Roman" w:cs="Times New Roman"/>
          <w:sz w:val="24"/>
          <w:szCs w:val="24"/>
        </w:rPr>
        <w:t xml:space="preserve"> о защите информации", Федеральным законом от 7 июля 2003 г. </w:t>
      </w:r>
      <w:r w:rsidRPr="00C310F2">
        <w:rPr>
          <w:rFonts w:ascii="Times New Roman" w:hAnsi="Times New Roman" w:cs="Times New Roman"/>
          <w:sz w:val="24"/>
          <w:szCs w:val="24"/>
          <w:lang w:val="en-US"/>
        </w:rPr>
        <w:t>N</w:t>
      </w:r>
      <w:r w:rsidRPr="00C310F2">
        <w:rPr>
          <w:rFonts w:ascii="Times New Roman" w:hAnsi="Times New Roman" w:cs="Times New Roman"/>
          <w:sz w:val="24"/>
          <w:szCs w:val="24"/>
        </w:rPr>
        <w:t xml:space="preserve"> 126-ФЗ "О связи".</w:t>
      </w:r>
    </w:p>
    <w:p w:rsidR="00A15179" w:rsidRPr="00C310F2" w:rsidRDefault="00A15179" w:rsidP="00C310F2">
      <w:pPr>
        <w:pStyle w:val="ConsPlusNormal"/>
        <w:ind w:firstLine="426"/>
        <w:jc w:val="both"/>
        <w:rPr>
          <w:rFonts w:ascii="Times New Roman" w:hAnsi="Times New Roman" w:cs="Times New Roman"/>
          <w:sz w:val="24"/>
          <w:szCs w:val="24"/>
        </w:rPr>
      </w:pPr>
      <w:r w:rsidRPr="00C310F2">
        <w:rPr>
          <w:rFonts w:ascii="Times New Roman" w:hAnsi="Times New Roman" w:cs="Times New Roman"/>
          <w:sz w:val="24"/>
          <w:szCs w:val="24"/>
        </w:rPr>
        <w:t>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E643D2" w:rsidRPr="00C310F2" w:rsidRDefault="009D252F" w:rsidP="00C310F2">
      <w:pPr>
        <w:pStyle w:val="ConsPlusNormal"/>
        <w:ind w:firstLine="426"/>
        <w:jc w:val="both"/>
        <w:rPr>
          <w:rFonts w:ascii="Times New Roman" w:hAnsi="Times New Roman" w:cs="Times New Roman"/>
          <w:sz w:val="24"/>
          <w:szCs w:val="24"/>
        </w:rPr>
      </w:pPr>
      <w:r w:rsidRPr="00C310F2">
        <w:rPr>
          <w:rFonts w:ascii="Times New Roman" w:hAnsi="Times New Roman" w:cs="Times New Roman"/>
          <w:sz w:val="24"/>
          <w:szCs w:val="24"/>
        </w:rPr>
        <w:t xml:space="preserve">Документы, направленные по почте, принимаются при их поступлении в </w:t>
      </w:r>
      <w:r w:rsidR="00C50AEB" w:rsidRPr="00C310F2">
        <w:rPr>
          <w:rFonts w:ascii="Times New Roman" w:hAnsi="Times New Roman" w:cs="Times New Roman"/>
          <w:sz w:val="24"/>
          <w:szCs w:val="24"/>
        </w:rPr>
        <w:t>колледж</w:t>
      </w:r>
      <w:r w:rsidRPr="00C310F2">
        <w:rPr>
          <w:rFonts w:ascii="Times New Roman" w:hAnsi="Times New Roman" w:cs="Times New Roman"/>
          <w:sz w:val="24"/>
          <w:szCs w:val="24"/>
        </w:rPr>
        <w:t xml:space="preserve"> не позднее с</w:t>
      </w:r>
      <w:r w:rsidR="00132F52">
        <w:rPr>
          <w:rFonts w:ascii="Times New Roman" w:hAnsi="Times New Roman" w:cs="Times New Roman"/>
          <w:sz w:val="24"/>
          <w:szCs w:val="24"/>
        </w:rPr>
        <w:t>роков, установленных пунктом 4.6</w:t>
      </w:r>
      <w:r w:rsidRPr="00C310F2">
        <w:rPr>
          <w:rFonts w:ascii="Times New Roman" w:hAnsi="Times New Roman" w:cs="Times New Roman"/>
          <w:sz w:val="24"/>
          <w:szCs w:val="24"/>
        </w:rPr>
        <w:t>. настоящих Правил, дл</w:t>
      </w:r>
      <w:r w:rsidR="0079193A" w:rsidRPr="00C310F2">
        <w:rPr>
          <w:rFonts w:ascii="Times New Roman" w:hAnsi="Times New Roman" w:cs="Times New Roman"/>
          <w:sz w:val="24"/>
          <w:szCs w:val="24"/>
        </w:rPr>
        <w:t>я завершения приема документов.</w:t>
      </w:r>
    </w:p>
    <w:p w:rsidR="0079193A" w:rsidRPr="00C310F2" w:rsidRDefault="009D252F" w:rsidP="00C310F2">
      <w:pPr>
        <w:pStyle w:val="ConsPlusNormal"/>
        <w:numPr>
          <w:ilvl w:val="1"/>
          <w:numId w:val="12"/>
        </w:numPr>
        <w:ind w:left="0" w:firstLine="0"/>
        <w:jc w:val="both"/>
        <w:rPr>
          <w:rFonts w:ascii="Times New Roman" w:hAnsi="Times New Roman" w:cs="Times New Roman"/>
          <w:sz w:val="24"/>
          <w:szCs w:val="24"/>
        </w:rPr>
      </w:pPr>
      <w:r w:rsidRPr="00C310F2">
        <w:rPr>
          <w:rFonts w:ascii="Times New Roman" w:hAnsi="Times New Roman" w:cs="Times New Roman"/>
          <w:sz w:val="24"/>
          <w:szCs w:val="24"/>
        </w:rPr>
        <w:t xml:space="preserve">При личном представлении оригинала документов поступающим допускается </w:t>
      </w:r>
      <w:r w:rsidR="0079193A" w:rsidRPr="00C310F2">
        <w:rPr>
          <w:rFonts w:ascii="Times New Roman" w:hAnsi="Times New Roman" w:cs="Times New Roman"/>
          <w:sz w:val="24"/>
          <w:szCs w:val="24"/>
        </w:rPr>
        <w:t xml:space="preserve">заверение их ксерокопии </w:t>
      </w:r>
      <w:r w:rsidR="00E643D2" w:rsidRPr="00C310F2">
        <w:rPr>
          <w:rFonts w:ascii="Times New Roman" w:hAnsi="Times New Roman" w:cs="Times New Roman"/>
          <w:sz w:val="24"/>
          <w:szCs w:val="24"/>
        </w:rPr>
        <w:t>колледжем</w:t>
      </w:r>
      <w:r w:rsidR="0079193A" w:rsidRPr="00C310F2">
        <w:rPr>
          <w:rFonts w:ascii="Times New Roman" w:hAnsi="Times New Roman" w:cs="Times New Roman"/>
          <w:sz w:val="24"/>
          <w:szCs w:val="24"/>
        </w:rPr>
        <w:t>.</w:t>
      </w:r>
    </w:p>
    <w:p w:rsidR="00E643D2" w:rsidRPr="00C310F2" w:rsidRDefault="004663AA"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Не допускается</w:t>
      </w:r>
      <w:r w:rsidR="009D252F" w:rsidRPr="00C310F2">
        <w:rPr>
          <w:rFonts w:ascii="Times New Roman" w:hAnsi="Times New Roman"/>
          <w:noProof w:val="0"/>
          <w:sz w:val="24"/>
          <w:szCs w:val="24"/>
          <w:lang w:val="ru-RU" w:eastAsia="ru-RU"/>
        </w:rPr>
        <w:t xml:space="preserve"> </w:t>
      </w:r>
      <w:r w:rsidRPr="00C310F2">
        <w:rPr>
          <w:rFonts w:ascii="Times New Roman" w:hAnsi="Times New Roman"/>
          <w:noProof w:val="0"/>
          <w:sz w:val="24"/>
          <w:szCs w:val="24"/>
          <w:lang w:val="ru-RU" w:eastAsia="ru-RU"/>
        </w:rPr>
        <w:t>в</w:t>
      </w:r>
      <w:r w:rsidR="009D252F" w:rsidRPr="00C310F2">
        <w:rPr>
          <w:rFonts w:ascii="Times New Roman" w:hAnsi="Times New Roman"/>
          <w:noProof w:val="0"/>
          <w:sz w:val="24"/>
          <w:szCs w:val="24"/>
          <w:lang w:val="ru-RU" w:eastAsia="ru-RU"/>
        </w:rPr>
        <w:t>зимание платы с поступающих при подаче документов, а также требование от поступающих предоставления оригиналов документа государственного образца об образовании или предоставления иных документов, не предусмотренных нас</w:t>
      </w:r>
      <w:r w:rsidR="0079193A" w:rsidRPr="00C310F2">
        <w:rPr>
          <w:rFonts w:ascii="Times New Roman" w:hAnsi="Times New Roman"/>
          <w:noProof w:val="0"/>
          <w:sz w:val="24"/>
          <w:szCs w:val="24"/>
          <w:lang w:val="ru-RU" w:eastAsia="ru-RU"/>
        </w:rPr>
        <w:t>тоящими Правилами</w:t>
      </w:r>
      <w:r w:rsidRPr="00C310F2">
        <w:rPr>
          <w:rFonts w:ascii="Times New Roman" w:hAnsi="Times New Roman"/>
          <w:noProof w:val="0"/>
          <w:sz w:val="24"/>
          <w:szCs w:val="24"/>
          <w:lang w:val="ru-RU" w:eastAsia="ru-RU"/>
        </w:rPr>
        <w:t>.</w:t>
      </w:r>
    </w:p>
    <w:p w:rsidR="00E643D2"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На каждого поступающего заводится личное дело, в котором </w:t>
      </w:r>
      <w:r w:rsidR="0079193A" w:rsidRPr="00C310F2">
        <w:rPr>
          <w:rFonts w:ascii="Times New Roman" w:hAnsi="Times New Roman"/>
          <w:noProof w:val="0"/>
          <w:sz w:val="24"/>
          <w:szCs w:val="24"/>
          <w:lang w:val="ru-RU" w:eastAsia="ru-RU"/>
        </w:rPr>
        <w:t>хранятся все сданные документы.</w:t>
      </w:r>
    </w:p>
    <w:p w:rsidR="00E643D2"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proofErr w:type="gramStart"/>
      <w:r w:rsidRPr="00C310F2">
        <w:rPr>
          <w:rFonts w:ascii="Times New Roman" w:hAnsi="Times New Roman"/>
          <w:noProof w:val="0"/>
          <w:sz w:val="24"/>
          <w:szCs w:val="24"/>
          <w:lang w:val="ru-RU" w:eastAsia="ru-RU"/>
        </w:rPr>
        <w:t>Поступающему</w:t>
      </w:r>
      <w:proofErr w:type="gramEnd"/>
      <w:r w:rsidRPr="00C310F2">
        <w:rPr>
          <w:rFonts w:ascii="Times New Roman" w:hAnsi="Times New Roman"/>
          <w:noProof w:val="0"/>
          <w:sz w:val="24"/>
          <w:szCs w:val="24"/>
          <w:lang w:val="ru-RU" w:eastAsia="ru-RU"/>
        </w:rPr>
        <w:t xml:space="preserve"> при личном предоставлении документов выдается расписка о приеме документ</w:t>
      </w:r>
      <w:r w:rsidR="0079193A" w:rsidRPr="00C310F2">
        <w:rPr>
          <w:rFonts w:ascii="Times New Roman" w:hAnsi="Times New Roman"/>
          <w:noProof w:val="0"/>
          <w:sz w:val="24"/>
          <w:szCs w:val="24"/>
          <w:lang w:val="ru-RU" w:eastAsia="ru-RU"/>
        </w:rPr>
        <w:t>ов.</w:t>
      </w:r>
    </w:p>
    <w:p w:rsidR="00B239A8" w:rsidRPr="00C310F2" w:rsidRDefault="009D252F"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По письменному заявлению поступающие имеют право забрать оригинал документа об образовании и другие документы, представленные поступающим. Документы возвращаются в течение следующего рабочего дня после подачи заявления.</w:t>
      </w:r>
    </w:p>
    <w:p w:rsidR="000273A9" w:rsidRPr="00C310F2" w:rsidRDefault="000273A9" w:rsidP="00C310F2">
      <w:pPr>
        <w:spacing w:after="0" w:line="240" w:lineRule="auto"/>
        <w:jc w:val="both"/>
        <w:rPr>
          <w:rFonts w:ascii="Times New Roman" w:hAnsi="Times New Roman"/>
          <w:noProof w:val="0"/>
          <w:sz w:val="24"/>
          <w:szCs w:val="24"/>
          <w:lang w:val="ru-RU" w:eastAsia="ru-RU"/>
        </w:rPr>
      </w:pPr>
    </w:p>
    <w:p w:rsidR="000273A9" w:rsidRPr="00C310F2" w:rsidRDefault="000273A9" w:rsidP="00C310F2">
      <w:pPr>
        <w:numPr>
          <w:ilvl w:val="0"/>
          <w:numId w:val="12"/>
        </w:numPr>
        <w:spacing w:after="0" w:line="240" w:lineRule="auto"/>
        <w:ind w:left="0"/>
        <w:jc w:val="center"/>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Вступительные испытания</w:t>
      </w:r>
    </w:p>
    <w:p w:rsidR="000273A9" w:rsidRPr="00C310F2" w:rsidRDefault="000273A9" w:rsidP="00C310F2">
      <w:pPr>
        <w:spacing w:after="0" w:line="240" w:lineRule="auto"/>
        <w:rPr>
          <w:rFonts w:ascii="Times New Roman" w:hAnsi="Times New Roman"/>
          <w:noProof w:val="0"/>
          <w:sz w:val="24"/>
          <w:szCs w:val="24"/>
          <w:lang w:val="ru-RU" w:eastAsia="ru-RU"/>
        </w:rPr>
      </w:pPr>
    </w:p>
    <w:p w:rsidR="00C519EE" w:rsidRDefault="00C519EE" w:rsidP="00A30C82">
      <w:pPr>
        <w:pStyle w:val="ConsPlusNormal"/>
        <w:numPr>
          <w:ilvl w:val="1"/>
          <w:numId w:val="12"/>
        </w:numPr>
        <w:ind w:left="0" w:firstLine="0"/>
        <w:jc w:val="both"/>
        <w:rPr>
          <w:rFonts w:ascii="Times New Roman" w:hAnsi="Times New Roman" w:cs="Times New Roman"/>
          <w:sz w:val="24"/>
        </w:rPr>
      </w:pPr>
      <w:r w:rsidRPr="00C310F2">
        <w:rPr>
          <w:rFonts w:ascii="Times New Roman" w:hAnsi="Times New Roman" w:cs="Times New Roman"/>
          <w:sz w:val="24"/>
        </w:rPr>
        <w:t xml:space="preserve">Вступительные испытания </w:t>
      </w:r>
      <w:r w:rsidR="00A30C82">
        <w:rPr>
          <w:rFonts w:ascii="Times New Roman" w:hAnsi="Times New Roman" w:cs="Times New Roman"/>
          <w:sz w:val="24"/>
        </w:rPr>
        <w:t xml:space="preserve">при приеме на обучение в Зауральский колледж агроинженерии по профессиям среднего </w:t>
      </w:r>
      <w:r w:rsidR="004D0881">
        <w:rPr>
          <w:rFonts w:ascii="Times New Roman" w:hAnsi="Times New Roman" w:cs="Times New Roman"/>
          <w:sz w:val="24"/>
        </w:rPr>
        <w:t>профессионального</w:t>
      </w:r>
      <w:r w:rsidR="00A30C82">
        <w:rPr>
          <w:rFonts w:ascii="Times New Roman" w:hAnsi="Times New Roman" w:cs="Times New Roman"/>
          <w:sz w:val="24"/>
        </w:rPr>
        <w:t xml:space="preserve"> образования не проводятся.</w:t>
      </w:r>
    </w:p>
    <w:p w:rsidR="00A30C82" w:rsidRPr="00C310F2" w:rsidRDefault="00A30C82" w:rsidP="00A30C82">
      <w:pPr>
        <w:pStyle w:val="ConsPlusNormal"/>
        <w:jc w:val="both"/>
        <w:rPr>
          <w:rFonts w:ascii="Times New Roman" w:hAnsi="Times New Roman" w:cs="Times New Roman"/>
          <w:sz w:val="24"/>
        </w:rPr>
      </w:pPr>
    </w:p>
    <w:p w:rsidR="00E96F4D" w:rsidRPr="00C310F2" w:rsidRDefault="00E96F4D" w:rsidP="00C310F2">
      <w:pPr>
        <w:pStyle w:val="ConsPlusNormal"/>
        <w:ind w:firstLine="360"/>
        <w:jc w:val="both"/>
        <w:rPr>
          <w:rFonts w:ascii="Times New Roman" w:hAnsi="Times New Roman" w:cs="Times New Roman"/>
          <w:sz w:val="24"/>
        </w:rPr>
      </w:pPr>
    </w:p>
    <w:p w:rsidR="002A24EB" w:rsidRPr="00C310F2" w:rsidRDefault="009D252F" w:rsidP="00C310F2">
      <w:pPr>
        <w:numPr>
          <w:ilvl w:val="0"/>
          <w:numId w:val="12"/>
        </w:numPr>
        <w:spacing w:after="0" w:line="240" w:lineRule="auto"/>
        <w:ind w:left="0"/>
        <w:jc w:val="center"/>
        <w:rPr>
          <w:rFonts w:ascii="Times New Roman" w:hAnsi="Times New Roman"/>
          <w:noProof w:val="0"/>
          <w:sz w:val="24"/>
          <w:szCs w:val="24"/>
          <w:lang w:val="ru-RU" w:eastAsia="ru-RU"/>
        </w:rPr>
      </w:pPr>
      <w:r w:rsidRPr="00C310F2">
        <w:rPr>
          <w:rFonts w:ascii="Times New Roman" w:hAnsi="Times New Roman"/>
          <w:noProof w:val="0"/>
          <w:sz w:val="24"/>
          <w:szCs w:val="24"/>
          <w:lang w:val="ru-RU" w:eastAsia="ru-RU"/>
        </w:rPr>
        <w:t xml:space="preserve">Зачисление в </w:t>
      </w:r>
      <w:r w:rsidR="00C50AEB" w:rsidRPr="00C310F2">
        <w:rPr>
          <w:rFonts w:ascii="Times New Roman" w:hAnsi="Times New Roman"/>
          <w:noProof w:val="0"/>
          <w:sz w:val="24"/>
          <w:szCs w:val="24"/>
          <w:lang w:val="ru-RU" w:eastAsia="ru-RU"/>
        </w:rPr>
        <w:t>колледж</w:t>
      </w:r>
    </w:p>
    <w:p w:rsidR="002A24EB" w:rsidRPr="00C310F2" w:rsidRDefault="002A24EB" w:rsidP="00C310F2">
      <w:pPr>
        <w:spacing w:after="0" w:line="240" w:lineRule="auto"/>
        <w:rPr>
          <w:rFonts w:ascii="Times New Roman" w:hAnsi="Times New Roman"/>
          <w:noProof w:val="0"/>
          <w:sz w:val="24"/>
          <w:szCs w:val="24"/>
          <w:lang w:val="ru-RU" w:eastAsia="ru-RU"/>
        </w:rPr>
      </w:pPr>
    </w:p>
    <w:p w:rsidR="002A24EB" w:rsidRPr="00C310F2" w:rsidRDefault="002A24EB"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eastAsia="Arial" w:hAnsi="Times New Roman"/>
          <w:noProof w:val="0"/>
          <w:sz w:val="24"/>
          <w:szCs w:val="24"/>
          <w:lang w:val="ru-RU" w:eastAsia="ru-RU"/>
        </w:rPr>
        <w:t xml:space="preserve">Поступающий представляет оригинал документа государственного образца об образовании в сроки до </w:t>
      </w:r>
      <w:r w:rsidR="00132F52">
        <w:rPr>
          <w:rFonts w:ascii="Times New Roman" w:eastAsia="Arial" w:hAnsi="Times New Roman"/>
          <w:noProof w:val="0"/>
          <w:sz w:val="24"/>
          <w:szCs w:val="24"/>
          <w:lang w:val="ru-RU" w:eastAsia="ru-RU"/>
        </w:rPr>
        <w:t>28</w:t>
      </w:r>
      <w:r w:rsidRPr="00C310F2">
        <w:rPr>
          <w:rFonts w:ascii="Times New Roman" w:eastAsia="Arial" w:hAnsi="Times New Roman"/>
          <w:noProof w:val="0"/>
          <w:sz w:val="24"/>
          <w:szCs w:val="24"/>
          <w:lang w:val="ru-RU" w:eastAsia="ru-RU"/>
        </w:rPr>
        <w:t xml:space="preserve"> августа </w:t>
      </w:r>
      <w:r w:rsidR="00D04757">
        <w:rPr>
          <w:rFonts w:ascii="Times New Roman" w:eastAsia="Arial" w:hAnsi="Times New Roman"/>
          <w:noProof w:val="0"/>
          <w:sz w:val="24"/>
          <w:szCs w:val="24"/>
          <w:lang w:val="ru-RU" w:eastAsia="ru-RU"/>
        </w:rPr>
        <w:t>20</w:t>
      </w:r>
      <w:r w:rsidR="00132F52">
        <w:rPr>
          <w:rFonts w:ascii="Times New Roman" w:eastAsia="Arial" w:hAnsi="Times New Roman"/>
          <w:noProof w:val="0"/>
          <w:sz w:val="24"/>
          <w:szCs w:val="24"/>
          <w:lang w:val="ru-RU" w:eastAsia="ru-RU"/>
        </w:rPr>
        <w:t>20</w:t>
      </w:r>
      <w:r w:rsidRPr="00C310F2">
        <w:rPr>
          <w:rFonts w:ascii="Times New Roman" w:eastAsia="Arial" w:hAnsi="Times New Roman"/>
          <w:noProof w:val="0"/>
          <w:sz w:val="24"/>
          <w:szCs w:val="24"/>
          <w:lang w:val="ru-RU" w:eastAsia="ru-RU"/>
        </w:rPr>
        <w:t xml:space="preserve"> года.</w:t>
      </w:r>
    </w:p>
    <w:p w:rsidR="00B727B9" w:rsidRPr="00C310F2" w:rsidRDefault="002A24EB"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eastAsia="Arial" w:hAnsi="Times New Roman"/>
          <w:noProof w:val="0"/>
          <w:sz w:val="24"/>
          <w:szCs w:val="24"/>
          <w:lang w:val="ru-RU" w:eastAsia="ru-RU"/>
        </w:rPr>
        <w:t xml:space="preserve">По истечении </w:t>
      </w:r>
      <w:proofErr w:type="gramStart"/>
      <w:r w:rsidRPr="00C310F2">
        <w:rPr>
          <w:rFonts w:ascii="Times New Roman" w:eastAsia="Arial" w:hAnsi="Times New Roman"/>
          <w:noProof w:val="0"/>
          <w:sz w:val="24"/>
          <w:szCs w:val="24"/>
          <w:lang w:val="ru-RU" w:eastAsia="ru-RU"/>
        </w:rPr>
        <w:t>сроков представления оригиналов документов государственного образца</w:t>
      </w:r>
      <w:proofErr w:type="gramEnd"/>
      <w:r w:rsidRPr="00C310F2">
        <w:rPr>
          <w:rFonts w:ascii="Times New Roman" w:eastAsia="Arial" w:hAnsi="Times New Roman"/>
          <w:noProof w:val="0"/>
          <w:sz w:val="24"/>
          <w:szCs w:val="24"/>
          <w:lang w:val="ru-RU" w:eastAsia="ru-RU"/>
        </w:rPr>
        <w:t xml:space="preserve"> об образовании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r w:rsidR="00A30C82">
        <w:rPr>
          <w:rFonts w:ascii="Times New Roman" w:eastAsia="Arial" w:hAnsi="Times New Roman"/>
          <w:noProof w:val="0"/>
          <w:sz w:val="24"/>
          <w:szCs w:val="24"/>
          <w:lang w:val="ru-RU" w:eastAsia="ru-RU"/>
        </w:rPr>
        <w:t>список</w:t>
      </w:r>
      <w:r w:rsidRPr="00C310F2">
        <w:rPr>
          <w:rFonts w:ascii="Times New Roman" w:eastAsia="Arial" w:hAnsi="Times New Roman"/>
          <w:noProof w:val="0"/>
          <w:sz w:val="24"/>
          <w:szCs w:val="24"/>
          <w:lang w:val="ru-RU" w:eastAsia="ru-RU"/>
        </w:rPr>
        <w:t xml:space="preserve">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sidR="00B727B9" w:rsidRPr="00C310F2">
        <w:rPr>
          <w:rFonts w:ascii="Times New Roman" w:eastAsia="Arial" w:hAnsi="Times New Roman"/>
          <w:noProof w:val="0"/>
          <w:sz w:val="24"/>
          <w:szCs w:val="24"/>
          <w:lang w:val="ru-RU" w:eastAsia="ru-RU"/>
        </w:rPr>
        <w:t>колледжа</w:t>
      </w:r>
      <w:r w:rsidRPr="00C310F2">
        <w:rPr>
          <w:rFonts w:ascii="Times New Roman" w:eastAsia="Arial" w:hAnsi="Times New Roman"/>
          <w:noProof w:val="0"/>
          <w:sz w:val="24"/>
          <w:szCs w:val="24"/>
          <w:lang w:val="ru-RU" w:eastAsia="ru-RU"/>
        </w:rPr>
        <w:t>.</w:t>
      </w:r>
    </w:p>
    <w:p w:rsidR="00B727B9" w:rsidRPr="00C310F2" w:rsidRDefault="00B727B9" w:rsidP="00C310F2">
      <w:pPr>
        <w:numPr>
          <w:ilvl w:val="1"/>
          <w:numId w:val="12"/>
        </w:numPr>
        <w:spacing w:after="0" w:line="240" w:lineRule="auto"/>
        <w:ind w:left="0" w:firstLine="0"/>
        <w:jc w:val="both"/>
        <w:rPr>
          <w:rFonts w:ascii="Times New Roman" w:hAnsi="Times New Roman"/>
          <w:noProof w:val="0"/>
          <w:sz w:val="28"/>
          <w:szCs w:val="24"/>
          <w:lang w:val="ru-RU" w:eastAsia="ru-RU"/>
        </w:rPr>
      </w:pPr>
      <w:proofErr w:type="gramStart"/>
      <w:r w:rsidRPr="00C310F2">
        <w:rPr>
          <w:rFonts w:ascii="Times New Roman" w:hAnsi="Times New Roman"/>
          <w:sz w:val="24"/>
          <w:lang w:val="ru-RU"/>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Республики Башкортостан,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w:t>
      </w:r>
      <w:r w:rsidRPr="00C310F2">
        <w:rPr>
          <w:rFonts w:ascii="Times New Roman" w:hAnsi="Times New Roman"/>
          <w:sz w:val="24"/>
          <w:lang w:val="ru-RU"/>
        </w:rPr>
        <w:lastRenderedPageBreak/>
        <w:t>образования, указанных в представленных поступающими документах об образовании и (или) документах об образовании</w:t>
      </w:r>
      <w:proofErr w:type="gramEnd"/>
      <w:r w:rsidRPr="00C310F2">
        <w:rPr>
          <w:rFonts w:ascii="Times New Roman" w:hAnsi="Times New Roman"/>
          <w:sz w:val="24"/>
          <w:lang w:val="ru-RU"/>
        </w:rPr>
        <w:t xml:space="preserve"> и о квалификации.</w:t>
      </w:r>
    </w:p>
    <w:p w:rsidR="0087694C" w:rsidRPr="00C310F2" w:rsidRDefault="00B727B9" w:rsidP="00C310F2">
      <w:pPr>
        <w:numPr>
          <w:ilvl w:val="1"/>
          <w:numId w:val="12"/>
        </w:numPr>
        <w:spacing w:after="0" w:line="240" w:lineRule="auto"/>
        <w:ind w:left="0" w:firstLine="0"/>
        <w:jc w:val="both"/>
        <w:rPr>
          <w:rFonts w:ascii="Times New Roman" w:hAnsi="Times New Roman"/>
          <w:noProof w:val="0"/>
          <w:sz w:val="24"/>
          <w:szCs w:val="24"/>
          <w:lang w:val="ru-RU" w:eastAsia="ru-RU"/>
        </w:rPr>
      </w:pPr>
      <w:r w:rsidRPr="00C310F2">
        <w:rPr>
          <w:rFonts w:ascii="Times New Roman" w:eastAsia="Arial" w:hAnsi="Times New Roman"/>
          <w:noProof w:val="0"/>
          <w:sz w:val="24"/>
          <w:szCs w:val="24"/>
          <w:lang w:val="ru-RU" w:eastAsia="ru-RU"/>
        </w:rPr>
        <w:t xml:space="preserve">При наличии свободных мест, после зачисления, в том числе по результатам вступительных испытаний, зачисление в </w:t>
      </w:r>
      <w:r w:rsidR="003F1A62" w:rsidRPr="00C310F2">
        <w:rPr>
          <w:rFonts w:ascii="Times New Roman" w:eastAsia="Arial" w:hAnsi="Times New Roman"/>
          <w:noProof w:val="0"/>
          <w:sz w:val="24"/>
          <w:szCs w:val="24"/>
          <w:lang w:val="ru-RU" w:eastAsia="ru-RU"/>
        </w:rPr>
        <w:t>колледж</w:t>
      </w:r>
      <w:r w:rsidRPr="00C310F2">
        <w:rPr>
          <w:rFonts w:ascii="Times New Roman" w:eastAsia="Arial" w:hAnsi="Times New Roman"/>
          <w:noProof w:val="0"/>
          <w:sz w:val="24"/>
          <w:szCs w:val="24"/>
          <w:lang w:val="ru-RU" w:eastAsia="ru-RU"/>
        </w:rPr>
        <w:t xml:space="preserve"> осуществляется до 1 декабря текущего года.</w:t>
      </w:r>
    </w:p>
    <w:sectPr w:rsidR="0087694C" w:rsidRPr="00C310F2" w:rsidSect="005D66E1">
      <w:headerReference w:type="even" r:id="rId10"/>
      <w:headerReference w:type="default" r:id="rId11"/>
      <w:footerReference w:type="even" r:id="rId12"/>
      <w:footerReference w:type="default" r:id="rId13"/>
      <w:headerReference w:type="first" r:id="rId14"/>
      <w:footerReference w:type="first" r:id="rId15"/>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CE" w:rsidRDefault="00B710CE" w:rsidP="005D66E1">
      <w:pPr>
        <w:spacing w:after="0" w:line="240" w:lineRule="auto"/>
      </w:pPr>
      <w:r>
        <w:separator/>
      </w:r>
    </w:p>
  </w:endnote>
  <w:endnote w:type="continuationSeparator" w:id="0">
    <w:p w:rsidR="00B710CE" w:rsidRDefault="00B710CE" w:rsidP="005D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E1" w:rsidRDefault="005D66E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E1" w:rsidRDefault="00D5430D">
    <w:pPr>
      <w:pStyle w:val="a9"/>
      <w:jc w:val="right"/>
    </w:pPr>
    <w:fldSimple w:instr=" PAGE   \* MERGEFORMAT ">
      <w:r w:rsidR="00F3604E">
        <w:t>9</w:t>
      </w:r>
    </w:fldSimple>
  </w:p>
  <w:p w:rsidR="005D66E1" w:rsidRDefault="005D66E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E1" w:rsidRDefault="005D66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CE" w:rsidRDefault="00B710CE" w:rsidP="005D66E1">
      <w:pPr>
        <w:spacing w:after="0" w:line="240" w:lineRule="auto"/>
      </w:pPr>
      <w:r>
        <w:separator/>
      </w:r>
    </w:p>
  </w:footnote>
  <w:footnote w:type="continuationSeparator" w:id="0">
    <w:p w:rsidR="00B710CE" w:rsidRDefault="00B710CE" w:rsidP="005D6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E1" w:rsidRDefault="005D66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E1" w:rsidRDefault="005D66E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E1" w:rsidRDefault="005D66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A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144642"/>
    <w:multiLevelType w:val="hybridMultilevel"/>
    <w:tmpl w:val="346CA550"/>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985B71"/>
    <w:multiLevelType w:val="multilevel"/>
    <w:tmpl w:val="EF644DC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965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6C6A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F455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354B40"/>
    <w:multiLevelType w:val="hybridMultilevel"/>
    <w:tmpl w:val="46C8E3E0"/>
    <w:lvl w:ilvl="0" w:tplc="04190001">
      <w:start w:val="1"/>
      <w:numFmt w:val="bullet"/>
      <w:lvlText w:val=""/>
      <w:lvlJc w:val="left"/>
      <w:pPr>
        <w:ind w:left="360" w:hanging="360"/>
      </w:pPr>
      <w:rPr>
        <w:rFonts w:ascii="Symbol" w:hAnsi="Symbol" w:hint="default"/>
      </w:rPr>
    </w:lvl>
    <w:lvl w:ilvl="1" w:tplc="2AC8A97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93107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62B9E"/>
    <w:multiLevelType w:val="hybridMultilevel"/>
    <w:tmpl w:val="FFC4C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C32EA0"/>
    <w:multiLevelType w:val="hybridMultilevel"/>
    <w:tmpl w:val="FA6EFE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84565F"/>
    <w:multiLevelType w:val="hybridMultilevel"/>
    <w:tmpl w:val="702CA0AE"/>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7F859D0"/>
    <w:multiLevelType w:val="hybridMultilevel"/>
    <w:tmpl w:val="6E08AAEE"/>
    <w:lvl w:ilvl="0" w:tplc="2AC8A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8D65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92460"/>
    <w:multiLevelType w:val="hybridMultilevel"/>
    <w:tmpl w:val="5DB0C1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4D85CFF"/>
    <w:multiLevelType w:val="hybridMultilevel"/>
    <w:tmpl w:val="C8C6F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6A60478"/>
    <w:multiLevelType w:val="hybridMultilevel"/>
    <w:tmpl w:val="5040FC4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6AC0669"/>
    <w:multiLevelType w:val="multilevel"/>
    <w:tmpl w:val="EF644DC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AD237E"/>
    <w:multiLevelType w:val="hybridMultilevel"/>
    <w:tmpl w:val="C1127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B6EF8"/>
    <w:multiLevelType w:val="hybridMultilevel"/>
    <w:tmpl w:val="F9E6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00621"/>
    <w:multiLevelType w:val="hybridMultilevel"/>
    <w:tmpl w:val="C29A4560"/>
    <w:lvl w:ilvl="0" w:tplc="2AC8A976">
      <w:start w:val="1"/>
      <w:numFmt w:val="bullet"/>
      <w:lvlText w:val=""/>
      <w:lvlJc w:val="left"/>
      <w:pPr>
        <w:ind w:left="426" w:hanging="360"/>
      </w:pPr>
      <w:rPr>
        <w:rFonts w:ascii="Symbol" w:hAnsi="Symbol" w:hint="default"/>
      </w:rPr>
    </w:lvl>
    <w:lvl w:ilvl="1" w:tplc="04190003">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0">
    <w:nsid w:val="50EB12CE"/>
    <w:multiLevelType w:val="hybridMultilevel"/>
    <w:tmpl w:val="4D60F16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3681560"/>
    <w:multiLevelType w:val="hybridMultilevel"/>
    <w:tmpl w:val="56880590"/>
    <w:lvl w:ilvl="0" w:tplc="2AC8A97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3756873"/>
    <w:multiLevelType w:val="hybridMultilevel"/>
    <w:tmpl w:val="C6D2E7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E64341"/>
    <w:multiLevelType w:val="multilevel"/>
    <w:tmpl w:val="EF644DC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F46D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7F6B62"/>
    <w:multiLevelType w:val="hybridMultilevel"/>
    <w:tmpl w:val="B39A97DC"/>
    <w:lvl w:ilvl="0" w:tplc="6D26E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F0C2747"/>
    <w:multiLevelType w:val="multilevel"/>
    <w:tmpl w:val="EF644DC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A75032"/>
    <w:multiLevelType w:val="hybridMultilevel"/>
    <w:tmpl w:val="ABC64F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F16D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2633F5"/>
    <w:multiLevelType w:val="hybridMultilevel"/>
    <w:tmpl w:val="F50EC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DD3EC8"/>
    <w:multiLevelType w:val="hybridMultilevel"/>
    <w:tmpl w:val="8A9618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6E730CB4"/>
    <w:multiLevelType w:val="hybridMultilevel"/>
    <w:tmpl w:val="75142012"/>
    <w:lvl w:ilvl="0" w:tplc="2AC8A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2630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C2524C"/>
    <w:multiLevelType w:val="hybridMultilevel"/>
    <w:tmpl w:val="0928A53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C0D5850"/>
    <w:multiLevelType w:val="hybridMultilevel"/>
    <w:tmpl w:val="828482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0"/>
  </w:num>
  <w:num w:numId="4">
    <w:abstractNumId w:val="27"/>
  </w:num>
  <w:num w:numId="5">
    <w:abstractNumId w:val="14"/>
  </w:num>
  <w:num w:numId="6">
    <w:abstractNumId w:val="22"/>
  </w:num>
  <w:num w:numId="7">
    <w:abstractNumId w:val="29"/>
  </w:num>
  <w:num w:numId="8">
    <w:abstractNumId w:val="20"/>
  </w:num>
  <w:num w:numId="9">
    <w:abstractNumId w:val="33"/>
  </w:num>
  <w:num w:numId="10">
    <w:abstractNumId w:val="18"/>
  </w:num>
  <w:num w:numId="11">
    <w:abstractNumId w:val="15"/>
  </w:num>
  <w:num w:numId="12">
    <w:abstractNumId w:val="16"/>
  </w:num>
  <w:num w:numId="13">
    <w:abstractNumId w:val="12"/>
  </w:num>
  <w:num w:numId="14">
    <w:abstractNumId w:val="4"/>
  </w:num>
  <w:num w:numId="15">
    <w:abstractNumId w:val="28"/>
  </w:num>
  <w:num w:numId="16">
    <w:abstractNumId w:val="32"/>
  </w:num>
  <w:num w:numId="17">
    <w:abstractNumId w:val="17"/>
  </w:num>
  <w:num w:numId="18">
    <w:abstractNumId w:val="11"/>
  </w:num>
  <w:num w:numId="19">
    <w:abstractNumId w:val="3"/>
  </w:num>
  <w:num w:numId="20">
    <w:abstractNumId w:val="19"/>
  </w:num>
  <w:num w:numId="21">
    <w:abstractNumId w:val="7"/>
  </w:num>
  <w:num w:numId="22">
    <w:abstractNumId w:val="6"/>
  </w:num>
  <w:num w:numId="23">
    <w:abstractNumId w:val="1"/>
  </w:num>
  <w:num w:numId="24">
    <w:abstractNumId w:val="5"/>
  </w:num>
  <w:num w:numId="25">
    <w:abstractNumId w:val="0"/>
  </w:num>
  <w:num w:numId="26">
    <w:abstractNumId w:val="21"/>
  </w:num>
  <w:num w:numId="27">
    <w:abstractNumId w:val="10"/>
  </w:num>
  <w:num w:numId="28">
    <w:abstractNumId w:val="24"/>
  </w:num>
  <w:num w:numId="29">
    <w:abstractNumId w:val="2"/>
  </w:num>
  <w:num w:numId="30">
    <w:abstractNumId w:val="26"/>
  </w:num>
  <w:num w:numId="31">
    <w:abstractNumId w:val="34"/>
  </w:num>
  <w:num w:numId="32">
    <w:abstractNumId w:val="31"/>
  </w:num>
  <w:num w:numId="33">
    <w:abstractNumId w:val="9"/>
  </w:num>
  <w:num w:numId="34">
    <w:abstractNumId w:val="23"/>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3603"/>
    <w:rsid w:val="00021E6D"/>
    <w:rsid w:val="000273A9"/>
    <w:rsid w:val="00047948"/>
    <w:rsid w:val="00093DA7"/>
    <w:rsid w:val="000B3820"/>
    <w:rsid w:val="000B72B3"/>
    <w:rsid w:val="000C234F"/>
    <w:rsid w:val="000D1C62"/>
    <w:rsid w:val="000F4B46"/>
    <w:rsid w:val="001018D9"/>
    <w:rsid w:val="00115F63"/>
    <w:rsid w:val="00122FB3"/>
    <w:rsid w:val="0012742C"/>
    <w:rsid w:val="00132F52"/>
    <w:rsid w:val="001538FF"/>
    <w:rsid w:val="00171B6F"/>
    <w:rsid w:val="00182A03"/>
    <w:rsid w:val="00187162"/>
    <w:rsid w:val="001B5A4B"/>
    <w:rsid w:val="001C132B"/>
    <w:rsid w:val="001C5E92"/>
    <w:rsid w:val="001E504D"/>
    <w:rsid w:val="001F2399"/>
    <w:rsid w:val="00227DCD"/>
    <w:rsid w:val="00233882"/>
    <w:rsid w:val="00252D74"/>
    <w:rsid w:val="002A24EB"/>
    <w:rsid w:val="002A2768"/>
    <w:rsid w:val="002E705A"/>
    <w:rsid w:val="002F391C"/>
    <w:rsid w:val="003459CB"/>
    <w:rsid w:val="003658E9"/>
    <w:rsid w:val="00366969"/>
    <w:rsid w:val="003711E6"/>
    <w:rsid w:val="00373B77"/>
    <w:rsid w:val="00383F58"/>
    <w:rsid w:val="00397F6C"/>
    <w:rsid w:val="003A4493"/>
    <w:rsid w:val="003C2382"/>
    <w:rsid w:val="003C3236"/>
    <w:rsid w:val="003D7370"/>
    <w:rsid w:val="003F07BD"/>
    <w:rsid w:val="003F1A62"/>
    <w:rsid w:val="00407A90"/>
    <w:rsid w:val="004131CC"/>
    <w:rsid w:val="00442BDA"/>
    <w:rsid w:val="00443779"/>
    <w:rsid w:val="00443E18"/>
    <w:rsid w:val="004525AD"/>
    <w:rsid w:val="004663AA"/>
    <w:rsid w:val="00477848"/>
    <w:rsid w:val="00487619"/>
    <w:rsid w:val="00494BFE"/>
    <w:rsid w:val="00497398"/>
    <w:rsid w:val="004A758F"/>
    <w:rsid w:val="004C09E7"/>
    <w:rsid w:val="004D0881"/>
    <w:rsid w:val="004D6543"/>
    <w:rsid w:val="004F44E8"/>
    <w:rsid w:val="005008EF"/>
    <w:rsid w:val="00501832"/>
    <w:rsid w:val="00505082"/>
    <w:rsid w:val="005216D0"/>
    <w:rsid w:val="00526317"/>
    <w:rsid w:val="005417EA"/>
    <w:rsid w:val="005744D4"/>
    <w:rsid w:val="00575158"/>
    <w:rsid w:val="005B3B94"/>
    <w:rsid w:val="005B56A2"/>
    <w:rsid w:val="005B5BDC"/>
    <w:rsid w:val="005D3C42"/>
    <w:rsid w:val="005D66E1"/>
    <w:rsid w:val="005E20D3"/>
    <w:rsid w:val="005E7DFF"/>
    <w:rsid w:val="005F1633"/>
    <w:rsid w:val="00605107"/>
    <w:rsid w:val="006273C9"/>
    <w:rsid w:val="00634F4D"/>
    <w:rsid w:val="00657F32"/>
    <w:rsid w:val="00660D65"/>
    <w:rsid w:val="00660DEE"/>
    <w:rsid w:val="00676DA9"/>
    <w:rsid w:val="006808FB"/>
    <w:rsid w:val="00685ECB"/>
    <w:rsid w:val="00690DD0"/>
    <w:rsid w:val="006B6B00"/>
    <w:rsid w:val="006B724C"/>
    <w:rsid w:val="006D6FDC"/>
    <w:rsid w:val="006F7DA3"/>
    <w:rsid w:val="00714824"/>
    <w:rsid w:val="00714ACA"/>
    <w:rsid w:val="007156E0"/>
    <w:rsid w:val="00716AA0"/>
    <w:rsid w:val="00716BE7"/>
    <w:rsid w:val="00724BB3"/>
    <w:rsid w:val="007436DE"/>
    <w:rsid w:val="007803CC"/>
    <w:rsid w:val="0079193A"/>
    <w:rsid w:val="007A0416"/>
    <w:rsid w:val="007D1F4A"/>
    <w:rsid w:val="007D400B"/>
    <w:rsid w:val="007E5BFA"/>
    <w:rsid w:val="007F695C"/>
    <w:rsid w:val="00806337"/>
    <w:rsid w:val="00832A40"/>
    <w:rsid w:val="008474C1"/>
    <w:rsid w:val="00860E24"/>
    <w:rsid w:val="008721C5"/>
    <w:rsid w:val="0087694C"/>
    <w:rsid w:val="008931B7"/>
    <w:rsid w:val="00893603"/>
    <w:rsid w:val="008B5A05"/>
    <w:rsid w:val="008B664D"/>
    <w:rsid w:val="008F5B3C"/>
    <w:rsid w:val="00905FD8"/>
    <w:rsid w:val="00920B44"/>
    <w:rsid w:val="00942E1A"/>
    <w:rsid w:val="00953DEC"/>
    <w:rsid w:val="00955CA1"/>
    <w:rsid w:val="00962FBF"/>
    <w:rsid w:val="0096615A"/>
    <w:rsid w:val="00980AA6"/>
    <w:rsid w:val="00986ACB"/>
    <w:rsid w:val="0099446B"/>
    <w:rsid w:val="00996D1B"/>
    <w:rsid w:val="009A1BC6"/>
    <w:rsid w:val="009A3580"/>
    <w:rsid w:val="009B33E4"/>
    <w:rsid w:val="009B41AC"/>
    <w:rsid w:val="009B59E1"/>
    <w:rsid w:val="009B757B"/>
    <w:rsid w:val="009C3806"/>
    <w:rsid w:val="009C4C1D"/>
    <w:rsid w:val="009D252F"/>
    <w:rsid w:val="009F67EF"/>
    <w:rsid w:val="00A0056A"/>
    <w:rsid w:val="00A05F0C"/>
    <w:rsid w:val="00A15179"/>
    <w:rsid w:val="00A17353"/>
    <w:rsid w:val="00A21C0A"/>
    <w:rsid w:val="00A22B4F"/>
    <w:rsid w:val="00A30C82"/>
    <w:rsid w:val="00A41C12"/>
    <w:rsid w:val="00A4223D"/>
    <w:rsid w:val="00A60BCD"/>
    <w:rsid w:val="00A721C8"/>
    <w:rsid w:val="00A75872"/>
    <w:rsid w:val="00AC0F80"/>
    <w:rsid w:val="00AC3028"/>
    <w:rsid w:val="00AE0303"/>
    <w:rsid w:val="00AF70DA"/>
    <w:rsid w:val="00B02B07"/>
    <w:rsid w:val="00B0333B"/>
    <w:rsid w:val="00B239A8"/>
    <w:rsid w:val="00B30814"/>
    <w:rsid w:val="00B710CE"/>
    <w:rsid w:val="00B727B9"/>
    <w:rsid w:val="00B74CB7"/>
    <w:rsid w:val="00B90D3C"/>
    <w:rsid w:val="00BB1339"/>
    <w:rsid w:val="00BB2572"/>
    <w:rsid w:val="00BE7293"/>
    <w:rsid w:val="00BF4870"/>
    <w:rsid w:val="00BF75B2"/>
    <w:rsid w:val="00C13098"/>
    <w:rsid w:val="00C15CC4"/>
    <w:rsid w:val="00C310F2"/>
    <w:rsid w:val="00C33B6A"/>
    <w:rsid w:val="00C35DB6"/>
    <w:rsid w:val="00C37816"/>
    <w:rsid w:val="00C46A32"/>
    <w:rsid w:val="00C50AEB"/>
    <w:rsid w:val="00C519EE"/>
    <w:rsid w:val="00C56CF9"/>
    <w:rsid w:val="00CE3779"/>
    <w:rsid w:val="00CF0B43"/>
    <w:rsid w:val="00D029D2"/>
    <w:rsid w:val="00D04757"/>
    <w:rsid w:val="00D21BB4"/>
    <w:rsid w:val="00D22A97"/>
    <w:rsid w:val="00D268BC"/>
    <w:rsid w:val="00D35B2D"/>
    <w:rsid w:val="00D5297F"/>
    <w:rsid w:val="00D5430D"/>
    <w:rsid w:val="00D5750E"/>
    <w:rsid w:val="00D62A04"/>
    <w:rsid w:val="00D72FE0"/>
    <w:rsid w:val="00D96687"/>
    <w:rsid w:val="00DD1C14"/>
    <w:rsid w:val="00DD49F7"/>
    <w:rsid w:val="00DD6472"/>
    <w:rsid w:val="00DE22D2"/>
    <w:rsid w:val="00DE7F87"/>
    <w:rsid w:val="00E10848"/>
    <w:rsid w:val="00E1299A"/>
    <w:rsid w:val="00E643D2"/>
    <w:rsid w:val="00E72B1F"/>
    <w:rsid w:val="00E96F4D"/>
    <w:rsid w:val="00E970C9"/>
    <w:rsid w:val="00EB67EA"/>
    <w:rsid w:val="00ED0299"/>
    <w:rsid w:val="00EE2858"/>
    <w:rsid w:val="00EF1B8C"/>
    <w:rsid w:val="00F06306"/>
    <w:rsid w:val="00F3604E"/>
    <w:rsid w:val="00F5016C"/>
    <w:rsid w:val="00F67B86"/>
    <w:rsid w:val="00F71539"/>
    <w:rsid w:val="00FC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17"/>
    <w:pPr>
      <w:spacing w:after="200" w:line="276" w:lineRule="auto"/>
    </w:pPr>
    <w:rPr>
      <w:noProof/>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417EA"/>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styleId="a4">
    <w:name w:val="Strong"/>
    <w:basedOn w:val="a0"/>
    <w:uiPriority w:val="99"/>
    <w:qFormat/>
    <w:rsid w:val="005417EA"/>
    <w:rPr>
      <w:rFonts w:cs="Times New Roman"/>
      <w:b/>
      <w:bCs/>
    </w:rPr>
  </w:style>
  <w:style w:type="character" w:styleId="a5">
    <w:name w:val="Hyperlink"/>
    <w:basedOn w:val="a0"/>
    <w:uiPriority w:val="99"/>
    <w:semiHidden/>
    <w:rsid w:val="005417EA"/>
    <w:rPr>
      <w:rFonts w:cs="Times New Roman"/>
      <w:color w:val="0000FF"/>
      <w:u w:val="single"/>
    </w:rPr>
  </w:style>
  <w:style w:type="paragraph" w:customStyle="1" w:styleId="ConsPlusNormal">
    <w:name w:val="ConsPlusNormal"/>
    <w:rsid w:val="00980AA6"/>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B239A8"/>
    <w:pPr>
      <w:ind w:left="708"/>
    </w:pPr>
  </w:style>
  <w:style w:type="paragraph" w:styleId="a7">
    <w:name w:val="header"/>
    <w:basedOn w:val="a"/>
    <w:link w:val="a8"/>
    <w:uiPriority w:val="99"/>
    <w:semiHidden/>
    <w:unhideWhenUsed/>
    <w:rsid w:val="005D66E1"/>
    <w:pPr>
      <w:tabs>
        <w:tab w:val="center" w:pos="4677"/>
        <w:tab w:val="right" w:pos="9355"/>
      </w:tabs>
    </w:pPr>
  </w:style>
  <w:style w:type="character" w:customStyle="1" w:styleId="a8">
    <w:name w:val="Верхний колонтитул Знак"/>
    <w:basedOn w:val="a0"/>
    <w:link w:val="a7"/>
    <w:uiPriority w:val="99"/>
    <w:semiHidden/>
    <w:rsid w:val="005D66E1"/>
    <w:rPr>
      <w:noProof/>
      <w:sz w:val="22"/>
      <w:szCs w:val="22"/>
      <w:lang w:val="en-US" w:eastAsia="en-US"/>
    </w:rPr>
  </w:style>
  <w:style w:type="paragraph" w:styleId="a9">
    <w:name w:val="footer"/>
    <w:basedOn w:val="a"/>
    <w:link w:val="aa"/>
    <w:uiPriority w:val="99"/>
    <w:unhideWhenUsed/>
    <w:rsid w:val="005D66E1"/>
    <w:pPr>
      <w:tabs>
        <w:tab w:val="center" w:pos="4677"/>
        <w:tab w:val="right" w:pos="9355"/>
      </w:tabs>
    </w:pPr>
  </w:style>
  <w:style w:type="character" w:customStyle="1" w:styleId="aa">
    <w:name w:val="Нижний колонтитул Знак"/>
    <w:basedOn w:val="a0"/>
    <w:link w:val="a9"/>
    <w:uiPriority w:val="99"/>
    <w:rsid w:val="005D66E1"/>
    <w:rPr>
      <w:noProof/>
      <w:sz w:val="22"/>
      <w:szCs w:val="22"/>
      <w:lang w:val="en-US" w:eastAsia="en-US"/>
    </w:rPr>
  </w:style>
  <w:style w:type="paragraph" w:styleId="ab">
    <w:name w:val="Balloon Text"/>
    <w:basedOn w:val="a"/>
    <w:link w:val="ac"/>
    <w:uiPriority w:val="99"/>
    <w:semiHidden/>
    <w:unhideWhenUsed/>
    <w:rsid w:val="00021E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1E6D"/>
    <w:rPr>
      <w:rFonts w:ascii="Tahoma" w:hAnsi="Tahoma" w:cs="Tahoma"/>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3960717">
      <w:marLeft w:val="0"/>
      <w:marRight w:val="0"/>
      <w:marTop w:val="0"/>
      <w:marBottom w:val="0"/>
      <w:divBdr>
        <w:top w:val="none" w:sz="0" w:space="0" w:color="auto"/>
        <w:left w:val="none" w:sz="0" w:space="0" w:color="auto"/>
        <w:bottom w:val="none" w:sz="0" w:space="0" w:color="auto"/>
        <w:right w:val="none" w:sz="0" w:space="0" w:color="auto"/>
      </w:divBdr>
      <w:divsChild>
        <w:div w:id="15396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agr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80.00@mail.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FE52-312A-4868-BC1A-7C6617F2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9</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ГБПОУ ЗКА</cp:lastModifiedBy>
  <cp:revision>3</cp:revision>
  <cp:lastPrinted>2019-02-18T11:05:00Z</cp:lastPrinted>
  <dcterms:created xsi:type="dcterms:W3CDTF">2020-05-17T04:10:00Z</dcterms:created>
  <dcterms:modified xsi:type="dcterms:W3CDTF">2020-05-17T04:41:00Z</dcterms:modified>
</cp:coreProperties>
</file>